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4303" w14:textId="16313B3D" w:rsidR="00304897" w:rsidRPr="008F0FBF" w:rsidRDefault="00304897" w:rsidP="001B07C9">
      <w:pPr>
        <w:tabs>
          <w:tab w:val="left" w:pos="450"/>
        </w:tabs>
        <w:jc w:val="both"/>
        <w:rPr>
          <w:rFonts w:ascii="Alexon RR" w:eastAsia="Times New Roman" w:hAnsi="Alexon RR" w:cs="Times New Roman"/>
          <w:sz w:val="24"/>
          <w:szCs w:val="24"/>
        </w:rPr>
      </w:pPr>
      <w:r w:rsidRPr="008F0FBF">
        <w:rPr>
          <w:rFonts w:ascii="Alexon RR" w:hAnsi="Alexon RR"/>
          <w:noProof/>
        </w:rPr>
        <mc:AlternateContent>
          <mc:Choice Requires="wps">
            <w:drawing>
              <wp:anchor distT="0" distB="0" distL="114300" distR="114300" simplePos="0" relativeHeight="251667456" behindDoc="0" locked="0" layoutInCell="1" hidden="0" allowOverlap="1" wp14:anchorId="6205B861" wp14:editId="4009866B">
                <wp:simplePos x="0" y="0"/>
                <wp:positionH relativeFrom="column">
                  <wp:posOffset>4800600</wp:posOffset>
                </wp:positionH>
                <wp:positionV relativeFrom="paragraph">
                  <wp:posOffset>110491</wp:posOffset>
                </wp:positionV>
                <wp:extent cx="1013460" cy="845820"/>
                <wp:effectExtent l="0" t="0" r="15240" b="11430"/>
                <wp:wrapNone/>
                <wp:docPr id="7" name="Oval 7"/>
                <wp:cNvGraphicFramePr/>
                <a:graphic xmlns:a="http://schemas.openxmlformats.org/drawingml/2006/main">
                  <a:graphicData uri="http://schemas.microsoft.com/office/word/2010/wordprocessingShape">
                    <wps:wsp>
                      <wps:cNvSpPr/>
                      <wps:spPr>
                        <a:xfrm>
                          <a:off x="0" y="0"/>
                          <a:ext cx="1013460" cy="84582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4EEFFD2D" w14:textId="77777777" w:rsidR="00304897" w:rsidRDefault="00304897" w:rsidP="00304897">
                            <w:pPr>
                              <w:textDirection w:val="btLr"/>
                            </w:pPr>
                            <w:r w:rsidRPr="008A5E0D">
                              <w:rPr>
                                <w:rFonts w:ascii="Times New Roman" w:eastAsia="Times New Roman" w:hAnsi="Times New Roman" w:cs="Times New Roman"/>
                                <w:color w:val="000000"/>
                              </w:rPr>
                              <w:t>PARTNER’S LOGO</w:t>
                            </w:r>
                          </w:p>
                          <w:p w14:paraId="67D0763F" w14:textId="77777777" w:rsidR="00304897" w:rsidRDefault="00304897" w:rsidP="0030489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oval w14:anchorId="6205B861" id="Oval 7" o:spid="_x0000_s1026" style="position:absolute;left:0;text-align:left;margin-left:378pt;margin-top:8.7pt;width:79.8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">
                <v:stroke startarrowwidth="narrow" startarrowlength="short" endarrowwidth="narrow" endarrowlength="short" joinstyle="miter"/>
                <v:textbox inset="2.53958mm,1.2694mm,2.53958mm,1.2694mm">
                  <w:txbxContent>
                    <w:p w14:paraId="4EEFFD2D" w14:textId="77777777" w:rsidR="00304897" w:rsidRDefault="00304897" w:rsidP="00304897">
                      <w:pPr>
                        <w:textDirection w:val="btLr"/>
                      </w:pPr>
                      <w:r w:rsidRPr="008A5E0D">
                        <w:rPr>
                          <w:rFonts w:ascii="Times New Roman" w:eastAsia="Times New Roman" w:hAnsi="Times New Roman" w:cs="Times New Roman"/>
                          <w:color w:val="000000"/>
                        </w:rPr>
                        <w:t>PARTNER’S LOGO</w:t>
                      </w:r>
                    </w:p>
                    <w:p w14:paraId="67D0763F" w14:textId="77777777" w:rsidR="00304897" w:rsidRDefault="00304897" w:rsidP="00304897">
                      <w:pPr>
                        <w:textDirection w:val="btLr"/>
                      </w:pPr>
                    </w:p>
                  </w:txbxContent>
                </v:textbox>
              </v:oval>
            </w:pict>
          </mc:Fallback>
        </mc:AlternateContent>
      </w:r>
    </w:p>
    <w:p w14:paraId="4C90A61A" w14:textId="77777777" w:rsidR="00304897" w:rsidRPr="008F0FBF" w:rsidRDefault="00304897" w:rsidP="00304897">
      <w:pPr>
        <w:jc w:val="center"/>
        <w:rPr>
          <w:rFonts w:ascii="Alexon RR" w:eastAsia="Times New Roman" w:hAnsi="Alexon RR" w:cs="Times New Roman"/>
          <w:sz w:val="24"/>
          <w:szCs w:val="24"/>
        </w:rPr>
      </w:pPr>
    </w:p>
    <w:p w14:paraId="59574BB4" w14:textId="77777777" w:rsidR="00304897" w:rsidRPr="008F0FBF" w:rsidRDefault="00304897" w:rsidP="00304897">
      <w:pPr>
        <w:rPr>
          <w:rFonts w:ascii="Alexon RR" w:eastAsia="Times New Roman" w:hAnsi="Alexon RR" w:cs="Times New Roman"/>
          <w:sz w:val="24"/>
          <w:szCs w:val="24"/>
        </w:rPr>
      </w:pPr>
    </w:p>
    <w:p w14:paraId="050014A2" w14:textId="77777777" w:rsidR="00304897" w:rsidRPr="008F0FBF" w:rsidRDefault="00304897" w:rsidP="00304897">
      <w:pPr>
        <w:spacing w:after="0"/>
        <w:jc w:val="center"/>
        <w:rPr>
          <w:rFonts w:ascii="Alexon RR" w:eastAsia="Times New Roman" w:hAnsi="Alexon RR" w:cs="Times New Roman"/>
          <w:b/>
          <w:sz w:val="28"/>
          <w:szCs w:val="28"/>
        </w:rPr>
      </w:pPr>
      <w:r w:rsidRPr="008F0FBF">
        <w:rPr>
          <w:rFonts w:ascii="Alexon RR" w:eastAsia="Times New Roman" w:hAnsi="Alexon RR" w:cs="Times New Roman"/>
          <w:b/>
          <w:sz w:val="28"/>
          <w:szCs w:val="28"/>
        </w:rPr>
        <w:t>MEMORANDUM OF AGREEMENT</w:t>
      </w:r>
    </w:p>
    <w:p w14:paraId="6F242EF7" w14:textId="77777777" w:rsidR="00304897" w:rsidRPr="008F0FBF" w:rsidRDefault="00304897" w:rsidP="00304897">
      <w:pPr>
        <w:spacing w:after="0"/>
        <w:jc w:val="center"/>
        <w:rPr>
          <w:rFonts w:ascii="Alexon RR" w:eastAsia="Times New Roman" w:hAnsi="Alexon RR" w:cs="Times New Roman"/>
          <w:b/>
          <w:sz w:val="28"/>
          <w:szCs w:val="28"/>
        </w:rPr>
      </w:pPr>
      <w:commentRangeStart w:id="0"/>
      <w:r w:rsidRPr="008F0FBF">
        <w:rPr>
          <w:rFonts w:ascii="Alexon RR" w:eastAsia="Times New Roman" w:hAnsi="Alexon RR" w:cs="Times New Roman"/>
          <w:b/>
          <w:sz w:val="28"/>
          <w:szCs w:val="28"/>
        </w:rPr>
        <w:t>ON….</w:t>
      </w:r>
      <w:commentRangeEnd w:id="0"/>
      <w:r w:rsidR="008F0FBF" w:rsidRPr="008F0FBF">
        <w:rPr>
          <w:rStyle w:val="CommentReference"/>
          <w:rFonts w:ascii="Alexon RR" w:hAnsi="Alexon RR"/>
        </w:rPr>
        <w:commentReference w:id="0"/>
      </w:r>
    </w:p>
    <w:p w14:paraId="5A2AA8B3" w14:textId="77777777" w:rsidR="00304897" w:rsidRPr="008F0FBF" w:rsidRDefault="00304897" w:rsidP="00304897">
      <w:pPr>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t>BETWEEN</w:t>
      </w:r>
    </w:p>
    <w:p w14:paraId="3196B551" w14:textId="77777777" w:rsidR="00304897" w:rsidRPr="008F0FBF" w:rsidRDefault="00304897" w:rsidP="00304897">
      <w:pPr>
        <w:spacing w:after="0"/>
        <w:jc w:val="center"/>
        <w:rPr>
          <w:rFonts w:ascii="Alexon RR" w:eastAsia="Times New Roman" w:hAnsi="Alexon RR" w:cs="Times New Roman"/>
          <w:sz w:val="24"/>
          <w:szCs w:val="24"/>
        </w:rPr>
      </w:pPr>
      <w:commentRangeStart w:id="1"/>
      <w:r w:rsidRPr="008F0FBF">
        <w:rPr>
          <w:rFonts w:ascii="Alexon RR" w:eastAsia="Times New Roman" w:hAnsi="Alexon RR" w:cs="Times New Roman"/>
          <w:b/>
          <w:sz w:val="24"/>
          <w:szCs w:val="24"/>
        </w:rPr>
        <w:t>………………………………………………</w:t>
      </w:r>
      <w:commentRangeEnd w:id="1"/>
      <w:r w:rsidR="008F0FBF" w:rsidRPr="008F0FBF">
        <w:rPr>
          <w:rStyle w:val="CommentReference"/>
          <w:rFonts w:ascii="Alexon RR" w:hAnsi="Alexon RR"/>
        </w:rPr>
        <w:commentReference w:id="1"/>
      </w:r>
    </w:p>
    <w:p w14:paraId="7DB6B98A" w14:textId="05C0AAF1" w:rsidR="00304897" w:rsidRPr="008F0FBF" w:rsidRDefault="008F0FBF" w:rsidP="00304897">
      <w:pPr>
        <w:spacing w:after="0"/>
        <w:jc w:val="center"/>
        <w:rPr>
          <w:rFonts w:ascii="Alexon RR" w:eastAsia="Times New Roman" w:hAnsi="Alexon RR" w:cs="Times New Roman"/>
          <w:sz w:val="26"/>
          <w:szCs w:val="26"/>
        </w:rPr>
      </w:pPr>
      <w:r w:rsidRPr="008F0FBF">
        <w:rPr>
          <w:rFonts w:ascii="Alexon RR" w:eastAsia="Times New Roman" w:hAnsi="Alexon RR" w:cs="Times New Roman"/>
          <w:b/>
          <w:sz w:val="24"/>
          <w:szCs w:val="24"/>
          <w:lang w:val="id-ID"/>
        </w:rPr>
        <w:t>UNIVERSITAS MUHAMMADIYAH SIDOARJO</w:t>
      </w:r>
      <w:r w:rsidR="00304897" w:rsidRPr="008F0FBF">
        <w:rPr>
          <w:rFonts w:ascii="Alexon RR" w:eastAsia="Times New Roman" w:hAnsi="Alexon RR" w:cs="Times New Roman"/>
          <w:b/>
          <w:sz w:val="26"/>
          <w:szCs w:val="26"/>
        </w:rPr>
        <w:t>, INDONESIA</w:t>
      </w:r>
    </w:p>
    <w:p w14:paraId="65F8F085" w14:textId="77777777" w:rsidR="00304897" w:rsidRPr="008F0FBF" w:rsidRDefault="00304897" w:rsidP="00304897">
      <w:pPr>
        <w:spacing w:after="0"/>
        <w:jc w:val="center"/>
        <w:rPr>
          <w:rFonts w:ascii="Alexon RR" w:eastAsia="Times New Roman" w:hAnsi="Alexon RR" w:cs="Times New Roman"/>
          <w:sz w:val="26"/>
          <w:szCs w:val="26"/>
        </w:rPr>
      </w:pPr>
      <w:r w:rsidRPr="008F0FBF">
        <w:rPr>
          <w:rFonts w:ascii="Alexon RR" w:eastAsia="Times New Roman" w:hAnsi="Alexon RR" w:cs="Times New Roman"/>
          <w:b/>
          <w:sz w:val="26"/>
          <w:szCs w:val="26"/>
        </w:rPr>
        <w:t>AND</w:t>
      </w:r>
    </w:p>
    <w:p w14:paraId="1A30153B" w14:textId="77777777" w:rsidR="00304897" w:rsidRPr="008F0FBF" w:rsidRDefault="00304897" w:rsidP="00304897">
      <w:pPr>
        <w:spacing w:after="0"/>
        <w:jc w:val="center"/>
        <w:rPr>
          <w:rFonts w:ascii="Alexon RR" w:eastAsia="Times New Roman" w:hAnsi="Alexon RR" w:cs="Times New Roman"/>
          <w:sz w:val="26"/>
          <w:szCs w:val="26"/>
        </w:rPr>
      </w:pPr>
      <w:commentRangeStart w:id="2"/>
      <w:r w:rsidRPr="008F0FBF">
        <w:rPr>
          <w:rFonts w:ascii="Alexon RR" w:eastAsia="Times New Roman" w:hAnsi="Alexon RR" w:cs="Times New Roman"/>
          <w:b/>
          <w:sz w:val="26"/>
          <w:szCs w:val="26"/>
        </w:rPr>
        <w:t>………………………………</w:t>
      </w:r>
    </w:p>
    <w:p w14:paraId="41AB3606" w14:textId="77777777" w:rsidR="00304897" w:rsidRPr="008F0FBF" w:rsidRDefault="00304897" w:rsidP="00304897">
      <w:pPr>
        <w:spacing w:after="0"/>
        <w:jc w:val="center"/>
        <w:rPr>
          <w:rFonts w:ascii="Alexon RR" w:eastAsia="Times New Roman" w:hAnsi="Alexon RR" w:cs="Times New Roman"/>
          <w:sz w:val="26"/>
          <w:szCs w:val="26"/>
        </w:rPr>
      </w:pPr>
      <w:r w:rsidRPr="008F0FBF">
        <w:rPr>
          <w:rFonts w:ascii="Alexon RR" w:eastAsia="Times New Roman" w:hAnsi="Alexon RR" w:cs="Times New Roman"/>
          <w:b/>
          <w:sz w:val="26"/>
          <w:szCs w:val="26"/>
        </w:rPr>
        <w:t>……………………………..,</w:t>
      </w:r>
    </w:p>
    <w:p w14:paraId="604469DB" w14:textId="77777777" w:rsidR="00304897" w:rsidRPr="008F0FBF" w:rsidRDefault="00304897" w:rsidP="00304897">
      <w:pPr>
        <w:spacing w:after="0"/>
        <w:jc w:val="center"/>
        <w:rPr>
          <w:rFonts w:ascii="Alexon RR" w:eastAsia="Times New Roman" w:hAnsi="Alexon RR" w:cs="Times New Roman"/>
          <w:sz w:val="26"/>
          <w:szCs w:val="26"/>
        </w:rPr>
      </w:pPr>
      <w:r w:rsidRPr="008F0FBF">
        <w:rPr>
          <w:rFonts w:ascii="Alexon RR" w:eastAsia="Times New Roman" w:hAnsi="Alexon RR" w:cs="Times New Roman"/>
          <w:b/>
          <w:sz w:val="26"/>
          <w:szCs w:val="26"/>
        </w:rPr>
        <w:t>………………………………</w:t>
      </w:r>
      <w:commentRangeEnd w:id="2"/>
      <w:r w:rsidR="008F0FBF" w:rsidRPr="008F0FBF">
        <w:rPr>
          <w:rStyle w:val="CommentReference"/>
          <w:rFonts w:ascii="Alexon RR" w:hAnsi="Alexon RR"/>
        </w:rPr>
        <w:commentReference w:id="2"/>
      </w:r>
    </w:p>
    <w:p w14:paraId="3B9DE30E" w14:textId="77777777" w:rsidR="00304897" w:rsidRPr="008F0FBF" w:rsidRDefault="00304897" w:rsidP="00304897">
      <w:pPr>
        <w:spacing w:after="0"/>
        <w:jc w:val="center"/>
        <w:rPr>
          <w:rFonts w:ascii="Alexon RR" w:eastAsia="Times New Roman" w:hAnsi="Alexon RR" w:cs="Times New Roman"/>
          <w:sz w:val="26"/>
          <w:szCs w:val="26"/>
        </w:rPr>
      </w:pPr>
    </w:p>
    <w:p w14:paraId="331C6A87" w14:textId="7A545EC5" w:rsidR="00304897" w:rsidRPr="001B07C9" w:rsidRDefault="00304897" w:rsidP="001B07C9">
      <w:pPr>
        <w:jc w:val="center"/>
        <w:rPr>
          <w:rFonts w:ascii="Alexon RR" w:hAnsi="Alexon RR"/>
          <w:b/>
          <w:bCs/>
          <w:sz w:val="24"/>
          <w:szCs w:val="24"/>
        </w:rPr>
      </w:pPr>
      <w:r w:rsidRPr="001B07C9">
        <w:rPr>
          <w:rFonts w:ascii="Alexon RR" w:hAnsi="Alexon RR"/>
          <w:b/>
          <w:bCs/>
          <w:sz w:val="24"/>
          <w:szCs w:val="24"/>
        </w:rPr>
        <w:t>No:</w:t>
      </w:r>
    </w:p>
    <w:p w14:paraId="626A1EB3" w14:textId="08CBB717" w:rsidR="001B07C9" w:rsidRPr="001B07C9" w:rsidRDefault="001B07C9" w:rsidP="001B07C9">
      <w:pPr>
        <w:jc w:val="both"/>
        <w:rPr>
          <w:rFonts w:ascii="Alexon RR" w:hAnsi="Alexon RR"/>
          <w:sz w:val="24"/>
          <w:szCs w:val="24"/>
        </w:rPr>
      </w:pPr>
      <w:r w:rsidRPr="001B07C9">
        <w:rPr>
          <w:rFonts w:ascii="Alexon RR" w:hAnsi="Alexon RR"/>
          <w:sz w:val="24"/>
          <w:szCs w:val="24"/>
        </w:rPr>
        <w:t>On this day, Tuesday the 17th of May in the year Two Thousand and Twenty-Three, the undersigned:</w:t>
      </w:r>
    </w:p>
    <w:p w14:paraId="642F79BC" w14:textId="77777777" w:rsidR="00304897" w:rsidRPr="008F0FBF" w:rsidRDefault="00304897" w:rsidP="00304897">
      <w:pPr>
        <w:spacing w:after="0"/>
        <w:jc w:val="center"/>
        <w:rPr>
          <w:rFonts w:ascii="Alexon RR" w:eastAsia="Times New Roman" w:hAnsi="Alexon RR"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536"/>
        <w:gridCol w:w="7138"/>
      </w:tblGrid>
      <w:tr w:rsidR="001B07C9" w14:paraId="441887AA" w14:textId="77777777" w:rsidTr="008552F6">
        <w:tc>
          <w:tcPr>
            <w:tcW w:w="1696" w:type="dxa"/>
          </w:tcPr>
          <w:p w14:paraId="288E1D31" w14:textId="25E55E79" w:rsidR="001B07C9" w:rsidRPr="008552F6" w:rsidRDefault="008552F6" w:rsidP="008552F6">
            <w:pPr>
              <w:tabs>
                <w:tab w:val="left" w:pos="1758"/>
              </w:tabs>
              <w:rPr>
                <w:rFonts w:ascii="Alexon RR" w:eastAsia="Times New Roman" w:hAnsi="Alexon RR" w:cs="Times New Roman"/>
                <w:sz w:val="24"/>
                <w:szCs w:val="24"/>
                <w:lang w:val="id-ID"/>
              </w:rPr>
            </w:pPr>
            <w:r>
              <w:rPr>
                <w:rFonts w:ascii="Alexon RR" w:eastAsia="Times New Roman" w:hAnsi="Alexon RR" w:cs="Times New Roman"/>
                <w:sz w:val="24"/>
                <w:szCs w:val="24"/>
                <w:lang w:val="id-ID"/>
              </w:rPr>
              <w:t>Name</w:t>
            </w:r>
          </w:p>
        </w:tc>
        <w:tc>
          <w:tcPr>
            <w:tcW w:w="284" w:type="dxa"/>
          </w:tcPr>
          <w:p w14:paraId="6F02B3D2" w14:textId="1BF6E197" w:rsidR="001B07C9" w:rsidRPr="008552F6" w:rsidRDefault="008552F6" w:rsidP="00304897">
            <w:pPr>
              <w:tabs>
                <w:tab w:val="left" w:pos="1758"/>
              </w:tabs>
              <w:rPr>
                <w:rFonts w:ascii="Alexon RR" w:eastAsia="Times New Roman" w:hAnsi="Alexon RR" w:cs="Times New Roman"/>
                <w:sz w:val="24"/>
                <w:szCs w:val="24"/>
                <w:lang w:val="id-ID"/>
              </w:rPr>
            </w:pPr>
            <w:r>
              <w:rPr>
                <w:rFonts w:ascii="Alexon RR" w:eastAsia="Times New Roman" w:hAnsi="Alexon RR" w:cs="Times New Roman"/>
                <w:sz w:val="24"/>
                <w:szCs w:val="24"/>
                <w:lang w:val="id-ID"/>
              </w:rPr>
              <w:t>:</w:t>
            </w:r>
          </w:p>
        </w:tc>
        <w:tc>
          <w:tcPr>
            <w:tcW w:w="7370" w:type="dxa"/>
          </w:tcPr>
          <w:p w14:paraId="55B96305" w14:textId="77777777" w:rsidR="001B07C9" w:rsidRDefault="001B07C9" w:rsidP="00304897">
            <w:pPr>
              <w:tabs>
                <w:tab w:val="left" w:pos="1758"/>
              </w:tabs>
              <w:rPr>
                <w:rFonts w:ascii="Alexon RR" w:eastAsia="Times New Roman" w:hAnsi="Alexon RR" w:cs="Times New Roman"/>
                <w:sz w:val="24"/>
                <w:szCs w:val="24"/>
              </w:rPr>
            </w:pPr>
          </w:p>
        </w:tc>
      </w:tr>
      <w:tr w:rsidR="001B07C9" w14:paraId="015BD578" w14:textId="77777777" w:rsidTr="008552F6">
        <w:tc>
          <w:tcPr>
            <w:tcW w:w="1696" w:type="dxa"/>
          </w:tcPr>
          <w:p w14:paraId="2E5867E1" w14:textId="72328029" w:rsidR="001B07C9" w:rsidRPr="008552F6" w:rsidRDefault="008552F6" w:rsidP="00304897">
            <w:pPr>
              <w:tabs>
                <w:tab w:val="left" w:pos="1758"/>
              </w:tabs>
              <w:rPr>
                <w:rFonts w:ascii="Alexon RR" w:eastAsia="Times New Roman" w:hAnsi="Alexon RR" w:cs="Times New Roman"/>
                <w:sz w:val="24"/>
                <w:szCs w:val="24"/>
                <w:lang w:val="id-ID"/>
              </w:rPr>
            </w:pPr>
            <w:r>
              <w:rPr>
                <w:rFonts w:ascii="Alexon RR" w:eastAsia="Times New Roman" w:hAnsi="Alexon RR" w:cs="Times New Roman"/>
                <w:sz w:val="24"/>
                <w:szCs w:val="24"/>
                <w:lang w:val="id-ID"/>
              </w:rPr>
              <w:t>Desgination</w:t>
            </w:r>
          </w:p>
        </w:tc>
        <w:tc>
          <w:tcPr>
            <w:tcW w:w="284" w:type="dxa"/>
          </w:tcPr>
          <w:p w14:paraId="1095F576" w14:textId="69392629" w:rsidR="001B07C9" w:rsidRPr="008552F6" w:rsidRDefault="008552F6" w:rsidP="00304897">
            <w:pPr>
              <w:tabs>
                <w:tab w:val="left" w:pos="1758"/>
              </w:tabs>
              <w:rPr>
                <w:rFonts w:ascii="Alexon RR" w:eastAsia="Times New Roman" w:hAnsi="Alexon RR" w:cs="Times New Roman"/>
                <w:sz w:val="24"/>
                <w:szCs w:val="24"/>
                <w:lang w:val="id-ID"/>
              </w:rPr>
            </w:pPr>
            <w:r>
              <w:rPr>
                <w:rFonts w:ascii="Alexon RR" w:eastAsia="Times New Roman" w:hAnsi="Alexon RR" w:cs="Times New Roman"/>
                <w:sz w:val="24"/>
                <w:szCs w:val="24"/>
                <w:lang w:val="id-ID"/>
              </w:rPr>
              <w:t>:</w:t>
            </w:r>
          </w:p>
        </w:tc>
        <w:tc>
          <w:tcPr>
            <w:tcW w:w="7370" w:type="dxa"/>
          </w:tcPr>
          <w:p w14:paraId="63F677B9" w14:textId="77777777" w:rsidR="001B07C9" w:rsidRDefault="001B07C9" w:rsidP="00304897">
            <w:pPr>
              <w:tabs>
                <w:tab w:val="left" w:pos="1758"/>
              </w:tabs>
              <w:rPr>
                <w:rFonts w:ascii="Alexon RR" w:eastAsia="Times New Roman" w:hAnsi="Alexon RR" w:cs="Times New Roman"/>
                <w:sz w:val="24"/>
                <w:szCs w:val="24"/>
              </w:rPr>
            </w:pPr>
          </w:p>
        </w:tc>
      </w:tr>
      <w:tr w:rsidR="001B07C9" w14:paraId="2833EB86" w14:textId="77777777" w:rsidTr="008552F6">
        <w:tc>
          <w:tcPr>
            <w:tcW w:w="1696" w:type="dxa"/>
          </w:tcPr>
          <w:p w14:paraId="7C195E38" w14:textId="5FAE99D9" w:rsidR="001B07C9" w:rsidRPr="008552F6" w:rsidRDefault="008552F6" w:rsidP="00304897">
            <w:pPr>
              <w:tabs>
                <w:tab w:val="left" w:pos="1758"/>
              </w:tabs>
              <w:rPr>
                <w:rFonts w:ascii="Alexon RR" w:eastAsia="Times New Roman" w:hAnsi="Alexon RR" w:cs="Times New Roman"/>
                <w:sz w:val="24"/>
                <w:szCs w:val="24"/>
                <w:lang w:val="id-ID"/>
              </w:rPr>
            </w:pPr>
            <w:commentRangeStart w:id="3"/>
            <w:r>
              <w:rPr>
                <w:rFonts w:ascii="Alexon RR" w:eastAsia="Times New Roman" w:hAnsi="Alexon RR" w:cs="Times New Roman"/>
                <w:sz w:val="24"/>
                <w:szCs w:val="24"/>
                <w:lang w:val="id-ID"/>
              </w:rPr>
              <w:t>Address</w:t>
            </w:r>
          </w:p>
        </w:tc>
        <w:tc>
          <w:tcPr>
            <w:tcW w:w="284" w:type="dxa"/>
          </w:tcPr>
          <w:p w14:paraId="744085E6" w14:textId="5079D799" w:rsidR="001B07C9" w:rsidRPr="008552F6" w:rsidRDefault="008552F6" w:rsidP="00304897">
            <w:pPr>
              <w:tabs>
                <w:tab w:val="left" w:pos="1758"/>
              </w:tabs>
              <w:rPr>
                <w:rFonts w:ascii="Alexon RR" w:eastAsia="Times New Roman" w:hAnsi="Alexon RR" w:cs="Times New Roman"/>
                <w:sz w:val="24"/>
                <w:szCs w:val="24"/>
                <w:lang w:val="id-ID"/>
              </w:rPr>
            </w:pPr>
            <w:r>
              <w:rPr>
                <w:rFonts w:ascii="Alexon RR" w:eastAsia="Times New Roman" w:hAnsi="Alexon RR" w:cs="Times New Roman"/>
                <w:sz w:val="24"/>
                <w:szCs w:val="24"/>
                <w:lang w:val="id-ID"/>
              </w:rPr>
              <w:t>:</w:t>
            </w:r>
            <w:commentRangeEnd w:id="3"/>
            <w:r>
              <w:rPr>
                <w:rStyle w:val="CommentReference"/>
              </w:rPr>
              <w:commentReference w:id="3"/>
            </w:r>
          </w:p>
        </w:tc>
        <w:tc>
          <w:tcPr>
            <w:tcW w:w="7370" w:type="dxa"/>
          </w:tcPr>
          <w:p w14:paraId="6A5DB69F" w14:textId="77777777" w:rsidR="001B07C9" w:rsidRDefault="001B07C9" w:rsidP="00304897">
            <w:pPr>
              <w:tabs>
                <w:tab w:val="left" w:pos="1758"/>
              </w:tabs>
              <w:rPr>
                <w:rFonts w:ascii="Alexon RR" w:eastAsia="Times New Roman" w:hAnsi="Alexon RR" w:cs="Times New Roman"/>
                <w:sz w:val="24"/>
                <w:szCs w:val="24"/>
              </w:rPr>
            </w:pPr>
          </w:p>
        </w:tc>
      </w:tr>
      <w:tr w:rsidR="001B07C9" w14:paraId="0171C07E" w14:textId="77777777" w:rsidTr="008552F6">
        <w:tc>
          <w:tcPr>
            <w:tcW w:w="1696" w:type="dxa"/>
          </w:tcPr>
          <w:p w14:paraId="6ADF2D86" w14:textId="77777777" w:rsidR="001B07C9" w:rsidRDefault="001B07C9" w:rsidP="00304897">
            <w:pPr>
              <w:tabs>
                <w:tab w:val="left" w:pos="1758"/>
              </w:tabs>
              <w:rPr>
                <w:rFonts w:ascii="Alexon RR" w:eastAsia="Times New Roman" w:hAnsi="Alexon RR" w:cs="Times New Roman"/>
                <w:sz w:val="24"/>
                <w:szCs w:val="24"/>
              </w:rPr>
            </w:pPr>
          </w:p>
        </w:tc>
        <w:tc>
          <w:tcPr>
            <w:tcW w:w="284" w:type="dxa"/>
          </w:tcPr>
          <w:p w14:paraId="0EE25037" w14:textId="77777777" w:rsidR="001B07C9" w:rsidRDefault="001B07C9" w:rsidP="00304897">
            <w:pPr>
              <w:tabs>
                <w:tab w:val="left" w:pos="1758"/>
              </w:tabs>
              <w:rPr>
                <w:rFonts w:ascii="Alexon RR" w:eastAsia="Times New Roman" w:hAnsi="Alexon RR" w:cs="Times New Roman"/>
                <w:sz w:val="24"/>
                <w:szCs w:val="24"/>
              </w:rPr>
            </w:pPr>
          </w:p>
        </w:tc>
        <w:tc>
          <w:tcPr>
            <w:tcW w:w="7370" w:type="dxa"/>
          </w:tcPr>
          <w:p w14:paraId="1B2BFC10" w14:textId="77777777" w:rsidR="001B07C9" w:rsidRDefault="001B07C9" w:rsidP="00304897">
            <w:pPr>
              <w:tabs>
                <w:tab w:val="left" w:pos="1758"/>
              </w:tabs>
              <w:rPr>
                <w:rFonts w:ascii="Alexon RR" w:eastAsia="Times New Roman" w:hAnsi="Alexon RR" w:cs="Times New Roman"/>
                <w:sz w:val="24"/>
                <w:szCs w:val="24"/>
              </w:rPr>
            </w:pPr>
          </w:p>
        </w:tc>
      </w:tr>
    </w:tbl>
    <w:p w14:paraId="559868CD" w14:textId="11C494D8" w:rsidR="00304897" w:rsidRDefault="00304897" w:rsidP="00304897">
      <w:pPr>
        <w:tabs>
          <w:tab w:val="left" w:pos="1758"/>
        </w:tabs>
        <w:spacing w:after="0"/>
        <w:rPr>
          <w:rFonts w:ascii="Alexon RR" w:eastAsia="Times New Roman" w:hAnsi="Alexon RR" w:cs="Times New Roman"/>
          <w:sz w:val="24"/>
          <w:szCs w:val="24"/>
        </w:rPr>
      </w:pPr>
    </w:p>
    <w:p w14:paraId="3D8EDDE3" w14:textId="6DCD263B" w:rsidR="001B07C9" w:rsidRPr="001B07C9" w:rsidRDefault="001B07C9" w:rsidP="001B07C9">
      <w:pPr>
        <w:rPr>
          <w:rFonts w:ascii="Alexon RR" w:hAnsi="Alexon RR"/>
          <w:sz w:val="24"/>
          <w:szCs w:val="24"/>
        </w:rPr>
      </w:pPr>
      <w:r w:rsidRPr="001B07C9">
        <w:rPr>
          <w:rFonts w:ascii="Alexon RR" w:hAnsi="Alexon RR"/>
          <w:sz w:val="24"/>
          <w:szCs w:val="24"/>
        </w:rPr>
        <w:t>Acting in their capacity as described above, hereinafter referred to as the FIRST PARTY.</w:t>
      </w:r>
    </w:p>
    <w:p w14:paraId="21A40A4B" w14:textId="77777777" w:rsidR="001B07C9" w:rsidRDefault="001B07C9" w:rsidP="00304897">
      <w:pPr>
        <w:tabs>
          <w:tab w:val="left" w:pos="1758"/>
        </w:tabs>
        <w:spacing w:after="0"/>
        <w:rPr>
          <w:rFonts w:ascii="Alexon RR" w:eastAsia="Times New Roman" w:hAnsi="Alexon RR"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4"/>
        <w:gridCol w:w="7370"/>
      </w:tblGrid>
      <w:tr w:rsidR="008552F6" w14:paraId="1C432D6B" w14:textId="77777777" w:rsidTr="008552F6">
        <w:tc>
          <w:tcPr>
            <w:tcW w:w="1696" w:type="dxa"/>
          </w:tcPr>
          <w:p w14:paraId="58031217" w14:textId="3CBB12DA" w:rsidR="008552F6" w:rsidRDefault="008552F6" w:rsidP="008552F6">
            <w:pPr>
              <w:tabs>
                <w:tab w:val="left" w:pos="1758"/>
              </w:tabs>
              <w:rPr>
                <w:rFonts w:ascii="Alexon RR" w:eastAsia="Times New Roman" w:hAnsi="Alexon RR" w:cs="Times New Roman"/>
                <w:sz w:val="24"/>
                <w:szCs w:val="24"/>
              </w:rPr>
            </w:pPr>
            <w:r>
              <w:rPr>
                <w:rFonts w:ascii="Alexon RR" w:eastAsia="Times New Roman" w:hAnsi="Alexon RR" w:cs="Times New Roman"/>
                <w:sz w:val="24"/>
                <w:szCs w:val="24"/>
                <w:lang w:val="id-ID"/>
              </w:rPr>
              <w:t>Name</w:t>
            </w:r>
          </w:p>
        </w:tc>
        <w:tc>
          <w:tcPr>
            <w:tcW w:w="284" w:type="dxa"/>
          </w:tcPr>
          <w:p w14:paraId="08D9DD8B" w14:textId="6D50E737" w:rsidR="008552F6" w:rsidRPr="008552F6" w:rsidRDefault="008552F6" w:rsidP="008552F6">
            <w:pPr>
              <w:tabs>
                <w:tab w:val="left" w:pos="1758"/>
              </w:tabs>
              <w:rPr>
                <w:rFonts w:ascii="Alexon RR" w:eastAsia="Times New Roman" w:hAnsi="Alexon RR" w:cs="Times New Roman"/>
                <w:sz w:val="24"/>
                <w:szCs w:val="24"/>
                <w:lang w:val="id-ID"/>
              </w:rPr>
            </w:pPr>
            <w:r>
              <w:rPr>
                <w:rFonts w:ascii="Alexon RR" w:eastAsia="Times New Roman" w:hAnsi="Alexon RR" w:cs="Times New Roman"/>
                <w:sz w:val="24"/>
                <w:szCs w:val="24"/>
                <w:lang w:val="id-ID"/>
              </w:rPr>
              <w:t>:</w:t>
            </w:r>
          </w:p>
        </w:tc>
        <w:tc>
          <w:tcPr>
            <w:tcW w:w="7370" w:type="dxa"/>
          </w:tcPr>
          <w:p w14:paraId="2914C12A" w14:textId="77777777" w:rsidR="008552F6" w:rsidRDefault="008552F6" w:rsidP="008552F6">
            <w:pPr>
              <w:tabs>
                <w:tab w:val="left" w:pos="1758"/>
              </w:tabs>
              <w:rPr>
                <w:rFonts w:ascii="Alexon RR" w:eastAsia="Times New Roman" w:hAnsi="Alexon RR" w:cs="Times New Roman"/>
                <w:sz w:val="24"/>
                <w:szCs w:val="24"/>
              </w:rPr>
            </w:pPr>
          </w:p>
        </w:tc>
      </w:tr>
      <w:tr w:rsidR="008552F6" w14:paraId="450D2244" w14:textId="77777777" w:rsidTr="008552F6">
        <w:tc>
          <w:tcPr>
            <w:tcW w:w="1696" w:type="dxa"/>
          </w:tcPr>
          <w:p w14:paraId="58322E72" w14:textId="6FCF1361" w:rsidR="008552F6" w:rsidRDefault="008552F6" w:rsidP="008552F6">
            <w:pPr>
              <w:tabs>
                <w:tab w:val="left" w:pos="1758"/>
              </w:tabs>
              <w:rPr>
                <w:rFonts w:ascii="Alexon RR" w:eastAsia="Times New Roman" w:hAnsi="Alexon RR" w:cs="Times New Roman"/>
                <w:sz w:val="24"/>
                <w:szCs w:val="24"/>
              </w:rPr>
            </w:pPr>
            <w:r>
              <w:rPr>
                <w:rFonts w:ascii="Alexon RR" w:eastAsia="Times New Roman" w:hAnsi="Alexon RR" w:cs="Times New Roman"/>
                <w:sz w:val="24"/>
                <w:szCs w:val="24"/>
                <w:lang w:val="id-ID"/>
              </w:rPr>
              <w:t>Desgination</w:t>
            </w:r>
          </w:p>
        </w:tc>
        <w:tc>
          <w:tcPr>
            <w:tcW w:w="284" w:type="dxa"/>
          </w:tcPr>
          <w:p w14:paraId="182CBDAF" w14:textId="53C312A1" w:rsidR="008552F6" w:rsidRPr="008552F6" w:rsidRDefault="008552F6" w:rsidP="008552F6">
            <w:pPr>
              <w:tabs>
                <w:tab w:val="left" w:pos="1758"/>
              </w:tabs>
              <w:rPr>
                <w:rFonts w:ascii="Alexon RR" w:eastAsia="Times New Roman" w:hAnsi="Alexon RR" w:cs="Times New Roman"/>
                <w:sz w:val="24"/>
                <w:szCs w:val="24"/>
                <w:lang w:val="id-ID"/>
              </w:rPr>
            </w:pPr>
            <w:r>
              <w:rPr>
                <w:rFonts w:ascii="Alexon RR" w:eastAsia="Times New Roman" w:hAnsi="Alexon RR" w:cs="Times New Roman"/>
                <w:sz w:val="24"/>
                <w:szCs w:val="24"/>
                <w:lang w:val="id-ID"/>
              </w:rPr>
              <w:t>:</w:t>
            </w:r>
          </w:p>
        </w:tc>
        <w:tc>
          <w:tcPr>
            <w:tcW w:w="7370" w:type="dxa"/>
          </w:tcPr>
          <w:p w14:paraId="07759621" w14:textId="77777777" w:rsidR="008552F6" w:rsidRDefault="008552F6" w:rsidP="008552F6">
            <w:pPr>
              <w:tabs>
                <w:tab w:val="left" w:pos="1758"/>
              </w:tabs>
              <w:rPr>
                <w:rFonts w:ascii="Alexon RR" w:eastAsia="Times New Roman" w:hAnsi="Alexon RR" w:cs="Times New Roman"/>
                <w:sz w:val="24"/>
                <w:szCs w:val="24"/>
              </w:rPr>
            </w:pPr>
          </w:p>
        </w:tc>
      </w:tr>
      <w:tr w:rsidR="008552F6" w14:paraId="31A5ADF3" w14:textId="77777777" w:rsidTr="008552F6">
        <w:tc>
          <w:tcPr>
            <w:tcW w:w="1696" w:type="dxa"/>
          </w:tcPr>
          <w:p w14:paraId="23E85FF9" w14:textId="76275670" w:rsidR="008552F6" w:rsidRDefault="008552F6" w:rsidP="008552F6">
            <w:pPr>
              <w:tabs>
                <w:tab w:val="left" w:pos="1758"/>
              </w:tabs>
              <w:rPr>
                <w:rFonts w:ascii="Alexon RR" w:eastAsia="Times New Roman" w:hAnsi="Alexon RR" w:cs="Times New Roman"/>
                <w:sz w:val="24"/>
                <w:szCs w:val="24"/>
              </w:rPr>
            </w:pPr>
            <w:r>
              <w:rPr>
                <w:rFonts w:ascii="Alexon RR" w:eastAsia="Times New Roman" w:hAnsi="Alexon RR" w:cs="Times New Roman"/>
                <w:sz w:val="24"/>
                <w:szCs w:val="24"/>
                <w:lang w:val="id-ID"/>
              </w:rPr>
              <w:t>Address</w:t>
            </w:r>
          </w:p>
        </w:tc>
        <w:tc>
          <w:tcPr>
            <w:tcW w:w="284" w:type="dxa"/>
          </w:tcPr>
          <w:p w14:paraId="24B6A20F" w14:textId="7DAE88D2" w:rsidR="008552F6" w:rsidRPr="008552F6" w:rsidRDefault="008552F6" w:rsidP="008552F6">
            <w:pPr>
              <w:tabs>
                <w:tab w:val="left" w:pos="1758"/>
              </w:tabs>
              <w:rPr>
                <w:rFonts w:ascii="Alexon RR" w:eastAsia="Times New Roman" w:hAnsi="Alexon RR" w:cs="Times New Roman"/>
                <w:sz w:val="24"/>
                <w:szCs w:val="24"/>
                <w:lang w:val="id-ID"/>
              </w:rPr>
            </w:pPr>
            <w:r>
              <w:rPr>
                <w:rFonts w:ascii="Alexon RR" w:eastAsia="Times New Roman" w:hAnsi="Alexon RR" w:cs="Times New Roman"/>
                <w:sz w:val="24"/>
                <w:szCs w:val="24"/>
                <w:lang w:val="id-ID"/>
              </w:rPr>
              <w:t>:</w:t>
            </w:r>
          </w:p>
        </w:tc>
        <w:tc>
          <w:tcPr>
            <w:tcW w:w="7370" w:type="dxa"/>
          </w:tcPr>
          <w:p w14:paraId="0D73E1AF" w14:textId="77777777" w:rsidR="008552F6" w:rsidRDefault="008552F6" w:rsidP="008552F6">
            <w:pPr>
              <w:tabs>
                <w:tab w:val="left" w:pos="1758"/>
              </w:tabs>
              <w:rPr>
                <w:rFonts w:ascii="Alexon RR" w:eastAsia="Times New Roman" w:hAnsi="Alexon RR" w:cs="Times New Roman"/>
                <w:sz w:val="24"/>
                <w:szCs w:val="24"/>
              </w:rPr>
            </w:pPr>
          </w:p>
        </w:tc>
      </w:tr>
      <w:tr w:rsidR="001B07C9" w14:paraId="28CB1D80" w14:textId="77777777" w:rsidTr="008552F6">
        <w:tc>
          <w:tcPr>
            <w:tcW w:w="1696" w:type="dxa"/>
          </w:tcPr>
          <w:p w14:paraId="3C0EFFAC" w14:textId="77777777" w:rsidR="001B07C9" w:rsidRDefault="008552F6" w:rsidP="00184A36">
            <w:pPr>
              <w:tabs>
                <w:tab w:val="left" w:pos="1758"/>
              </w:tabs>
              <w:rPr>
                <w:rFonts w:ascii="Alexon RR" w:eastAsia="Times New Roman" w:hAnsi="Alexon RR" w:cs="Times New Roman"/>
                <w:sz w:val="24"/>
                <w:szCs w:val="24"/>
              </w:rPr>
            </w:pPr>
            <w:commentRangeStart w:id="4"/>
            <w:commentRangeEnd w:id="4"/>
            <w:r>
              <w:rPr>
                <w:rStyle w:val="CommentReference"/>
              </w:rPr>
              <w:commentReference w:id="4"/>
            </w:r>
          </w:p>
        </w:tc>
        <w:tc>
          <w:tcPr>
            <w:tcW w:w="284" w:type="dxa"/>
          </w:tcPr>
          <w:p w14:paraId="26732C66" w14:textId="77777777" w:rsidR="001B07C9" w:rsidRDefault="001B07C9" w:rsidP="00184A36">
            <w:pPr>
              <w:tabs>
                <w:tab w:val="left" w:pos="1758"/>
              </w:tabs>
              <w:rPr>
                <w:rFonts w:ascii="Alexon RR" w:eastAsia="Times New Roman" w:hAnsi="Alexon RR" w:cs="Times New Roman"/>
                <w:sz w:val="24"/>
                <w:szCs w:val="24"/>
              </w:rPr>
            </w:pPr>
          </w:p>
        </w:tc>
        <w:tc>
          <w:tcPr>
            <w:tcW w:w="7370" w:type="dxa"/>
          </w:tcPr>
          <w:p w14:paraId="2B7B0066" w14:textId="77777777" w:rsidR="001B07C9" w:rsidRDefault="001B07C9" w:rsidP="00184A36">
            <w:pPr>
              <w:tabs>
                <w:tab w:val="left" w:pos="1758"/>
              </w:tabs>
              <w:rPr>
                <w:rFonts w:ascii="Alexon RR" w:eastAsia="Times New Roman" w:hAnsi="Alexon RR" w:cs="Times New Roman"/>
                <w:sz w:val="24"/>
                <w:szCs w:val="24"/>
              </w:rPr>
            </w:pPr>
          </w:p>
        </w:tc>
      </w:tr>
    </w:tbl>
    <w:p w14:paraId="055CE67E" w14:textId="77777777" w:rsidR="001B07C9" w:rsidRDefault="001B07C9" w:rsidP="00304897">
      <w:pPr>
        <w:tabs>
          <w:tab w:val="left" w:pos="1758"/>
        </w:tabs>
        <w:spacing w:after="0"/>
        <w:rPr>
          <w:rFonts w:ascii="Alexon RR" w:eastAsia="Times New Roman" w:hAnsi="Alexon RR" w:cs="Times New Roman"/>
          <w:sz w:val="24"/>
          <w:szCs w:val="24"/>
        </w:rPr>
      </w:pPr>
    </w:p>
    <w:p w14:paraId="01251C4B" w14:textId="2800A66F" w:rsidR="001B07C9" w:rsidRDefault="001B07C9" w:rsidP="001B07C9">
      <w:pPr>
        <w:rPr>
          <w:rFonts w:ascii="Alexon RR" w:hAnsi="Alexon RR"/>
          <w:sz w:val="24"/>
          <w:szCs w:val="24"/>
        </w:rPr>
      </w:pPr>
      <w:r w:rsidRPr="001B07C9">
        <w:rPr>
          <w:rFonts w:ascii="Alexon RR" w:hAnsi="Alexon RR"/>
          <w:sz w:val="24"/>
          <w:szCs w:val="24"/>
        </w:rPr>
        <w:t xml:space="preserve">Acting in their capacity as described above, hereinafter referred to as the </w:t>
      </w:r>
      <w:r>
        <w:rPr>
          <w:rFonts w:ascii="Alexon RR" w:hAnsi="Alexon RR"/>
          <w:sz w:val="24"/>
          <w:szCs w:val="24"/>
          <w:lang w:val="id-ID"/>
        </w:rPr>
        <w:t>SECOND</w:t>
      </w:r>
      <w:r w:rsidRPr="001B07C9">
        <w:rPr>
          <w:rFonts w:ascii="Alexon RR" w:hAnsi="Alexon RR"/>
          <w:sz w:val="24"/>
          <w:szCs w:val="24"/>
        </w:rPr>
        <w:t xml:space="preserve"> PARTY.</w:t>
      </w:r>
    </w:p>
    <w:p w14:paraId="3BFDC8F7" w14:textId="186641FB" w:rsidR="001B07C9" w:rsidRPr="001B07C9" w:rsidRDefault="001B07C9" w:rsidP="001B07C9">
      <w:pPr>
        <w:jc w:val="both"/>
        <w:rPr>
          <w:rFonts w:ascii="Alexon RR" w:hAnsi="Alexon RR"/>
          <w:sz w:val="24"/>
          <w:szCs w:val="24"/>
        </w:rPr>
      </w:pPr>
      <w:r w:rsidRPr="001B07C9">
        <w:rPr>
          <w:rFonts w:ascii="Alexon RR" w:hAnsi="Alexon RR"/>
          <w:sz w:val="24"/>
          <w:szCs w:val="24"/>
        </w:rPr>
        <w:t xml:space="preserve">Both parties agree to enter into a cooperation agreement in the framework of the implementation of the Three Pillars of Higher Education as stated in the Memorandum of Understanding (MoU) between the </w:t>
      </w:r>
      <w:commentRangeStart w:id="5"/>
      <w:r>
        <w:rPr>
          <w:rFonts w:ascii="Alexon RR" w:hAnsi="Alexon RR"/>
          <w:sz w:val="24"/>
          <w:szCs w:val="24"/>
          <w:lang w:val="id-ID"/>
        </w:rPr>
        <w:t xml:space="preserve">....... </w:t>
      </w:r>
      <w:commentRangeEnd w:id="5"/>
      <w:r>
        <w:rPr>
          <w:rStyle w:val="CommentReference"/>
        </w:rPr>
        <w:commentReference w:id="5"/>
      </w:r>
      <w:r>
        <w:rPr>
          <w:rFonts w:ascii="Alexon RR" w:hAnsi="Alexon RR"/>
          <w:sz w:val="24"/>
          <w:szCs w:val="24"/>
          <w:lang w:val="id-ID"/>
        </w:rPr>
        <w:t>on</w:t>
      </w:r>
      <w:commentRangeStart w:id="6"/>
      <w:r>
        <w:rPr>
          <w:rFonts w:ascii="Alexon RR" w:hAnsi="Alexon RR"/>
          <w:sz w:val="24"/>
          <w:szCs w:val="24"/>
          <w:lang w:val="id-ID"/>
        </w:rPr>
        <w:t xml:space="preserve"> .....</w:t>
      </w:r>
      <w:r w:rsidRPr="001B07C9">
        <w:rPr>
          <w:rFonts w:ascii="Alexon RR" w:hAnsi="Alexon RR"/>
          <w:sz w:val="24"/>
          <w:szCs w:val="24"/>
        </w:rPr>
        <w:t xml:space="preserve"> </w:t>
      </w:r>
      <w:commentRangeEnd w:id="6"/>
      <w:r>
        <w:rPr>
          <w:rStyle w:val="CommentReference"/>
        </w:rPr>
        <w:commentReference w:id="6"/>
      </w:r>
      <w:r w:rsidRPr="001B07C9">
        <w:rPr>
          <w:rFonts w:ascii="Alexon RR" w:hAnsi="Alexon RR"/>
          <w:sz w:val="24"/>
          <w:szCs w:val="24"/>
        </w:rPr>
        <w:t>with the following terms and conditions.</w:t>
      </w:r>
    </w:p>
    <w:p w14:paraId="12835473" w14:textId="77777777" w:rsidR="001B07C9" w:rsidRDefault="001B07C9" w:rsidP="00304897">
      <w:pPr>
        <w:tabs>
          <w:tab w:val="left" w:pos="1758"/>
        </w:tabs>
        <w:spacing w:after="0"/>
        <w:jc w:val="center"/>
        <w:rPr>
          <w:rFonts w:ascii="Alexon RR" w:eastAsia="Times New Roman" w:hAnsi="Alexon RR" w:cs="Times New Roman"/>
          <w:b/>
          <w:sz w:val="24"/>
          <w:szCs w:val="24"/>
        </w:rPr>
      </w:pPr>
    </w:p>
    <w:p w14:paraId="10F311E4" w14:textId="77777777" w:rsidR="001B07C9" w:rsidRDefault="001B07C9" w:rsidP="00304897">
      <w:pPr>
        <w:tabs>
          <w:tab w:val="left" w:pos="1758"/>
        </w:tabs>
        <w:spacing w:after="0"/>
        <w:jc w:val="center"/>
        <w:rPr>
          <w:rFonts w:ascii="Alexon RR" w:eastAsia="Times New Roman" w:hAnsi="Alexon RR" w:cs="Times New Roman"/>
          <w:b/>
          <w:sz w:val="24"/>
          <w:szCs w:val="24"/>
        </w:rPr>
      </w:pPr>
    </w:p>
    <w:p w14:paraId="6366EAC3" w14:textId="77777777" w:rsidR="001B07C9" w:rsidRDefault="001B07C9" w:rsidP="00304897">
      <w:pPr>
        <w:tabs>
          <w:tab w:val="left" w:pos="1758"/>
        </w:tabs>
        <w:spacing w:after="0"/>
        <w:jc w:val="center"/>
        <w:rPr>
          <w:rFonts w:ascii="Alexon RR" w:eastAsia="Times New Roman" w:hAnsi="Alexon RR" w:cs="Times New Roman"/>
          <w:b/>
          <w:sz w:val="24"/>
          <w:szCs w:val="24"/>
        </w:rPr>
      </w:pPr>
    </w:p>
    <w:p w14:paraId="579C4700" w14:textId="77777777" w:rsidR="001B07C9" w:rsidRDefault="001B07C9" w:rsidP="00304897">
      <w:pPr>
        <w:tabs>
          <w:tab w:val="left" w:pos="1758"/>
        </w:tabs>
        <w:spacing w:after="0"/>
        <w:jc w:val="center"/>
        <w:rPr>
          <w:rFonts w:ascii="Alexon RR" w:eastAsia="Times New Roman" w:hAnsi="Alexon RR" w:cs="Times New Roman"/>
          <w:b/>
          <w:sz w:val="24"/>
          <w:szCs w:val="24"/>
        </w:rPr>
      </w:pPr>
    </w:p>
    <w:p w14:paraId="52F972F6" w14:textId="7E49284E" w:rsidR="00304897" w:rsidRPr="008F0FBF" w:rsidRDefault="00304897" w:rsidP="00304897">
      <w:pPr>
        <w:tabs>
          <w:tab w:val="left" w:pos="1758"/>
        </w:tabs>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t>ARTICLE 1</w:t>
      </w:r>
    </w:p>
    <w:p w14:paraId="46BC3630" w14:textId="215C9ED9" w:rsidR="00304897" w:rsidRDefault="00304897" w:rsidP="00304897">
      <w:pPr>
        <w:tabs>
          <w:tab w:val="left" w:pos="1758"/>
        </w:tabs>
        <w:spacing w:after="0"/>
        <w:jc w:val="center"/>
        <w:rPr>
          <w:rFonts w:ascii="Alexon RR" w:eastAsia="Times New Roman" w:hAnsi="Alexon RR" w:cs="Times New Roman"/>
          <w:b/>
          <w:sz w:val="24"/>
          <w:szCs w:val="24"/>
        </w:rPr>
      </w:pPr>
      <w:r w:rsidRPr="008F0FBF">
        <w:rPr>
          <w:rFonts w:ascii="Alexon RR" w:eastAsia="Times New Roman" w:hAnsi="Alexon RR" w:cs="Times New Roman"/>
          <w:b/>
          <w:sz w:val="24"/>
          <w:szCs w:val="24"/>
        </w:rPr>
        <w:lastRenderedPageBreak/>
        <w:t>SCOPE OF WORK</w:t>
      </w:r>
    </w:p>
    <w:p w14:paraId="7946A81F" w14:textId="77777777" w:rsidR="001B07C9" w:rsidRPr="008F0FBF" w:rsidRDefault="001B07C9" w:rsidP="00304897">
      <w:pPr>
        <w:tabs>
          <w:tab w:val="left" w:pos="1758"/>
        </w:tabs>
        <w:spacing w:after="0"/>
        <w:jc w:val="center"/>
        <w:rPr>
          <w:rFonts w:ascii="Alexon RR" w:eastAsia="Times New Roman" w:hAnsi="Alexon RR" w:cs="Times New Roman"/>
          <w:sz w:val="24"/>
          <w:szCs w:val="24"/>
        </w:rPr>
      </w:pPr>
    </w:p>
    <w:p w14:paraId="3D779BB7" w14:textId="77777777" w:rsidR="00304897" w:rsidRPr="008F0FBF" w:rsidRDefault="00304897" w:rsidP="00304897">
      <w:pPr>
        <w:tabs>
          <w:tab w:val="left" w:pos="1758"/>
        </w:tabs>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The purpose of this Memorandum of Agreement (</w:t>
      </w:r>
      <w:proofErr w:type="spellStart"/>
      <w:r w:rsidRPr="008F0FBF">
        <w:rPr>
          <w:rFonts w:ascii="Alexon RR" w:eastAsia="Times New Roman" w:hAnsi="Alexon RR" w:cs="Times New Roman"/>
          <w:sz w:val="24"/>
          <w:szCs w:val="24"/>
        </w:rPr>
        <w:t>MoA</w:t>
      </w:r>
      <w:proofErr w:type="spellEnd"/>
      <w:r w:rsidRPr="008F0FBF">
        <w:rPr>
          <w:rFonts w:ascii="Alexon RR" w:eastAsia="Times New Roman" w:hAnsi="Alexon RR" w:cs="Times New Roman"/>
          <w:sz w:val="24"/>
          <w:szCs w:val="24"/>
        </w:rPr>
        <w:t>) is to set forth the terms and conditions, scope of work and responsibilities of the parties associated with the collaboration on</w:t>
      </w:r>
      <w:commentRangeStart w:id="7"/>
      <w:r w:rsidRPr="008F0FBF">
        <w:rPr>
          <w:rFonts w:ascii="Alexon RR" w:eastAsia="Times New Roman" w:hAnsi="Alexon RR" w:cs="Times New Roman"/>
          <w:sz w:val="24"/>
          <w:szCs w:val="24"/>
        </w:rPr>
        <w:t xml:space="preserve"> ……. </w:t>
      </w:r>
      <w:commentRangeEnd w:id="7"/>
      <w:r w:rsidR="008F0FBF">
        <w:rPr>
          <w:rStyle w:val="CommentReference"/>
        </w:rPr>
        <w:commentReference w:id="7"/>
      </w:r>
      <w:r w:rsidRPr="008F0FBF">
        <w:rPr>
          <w:rFonts w:ascii="Alexon RR" w:eastAsia="Times New Roman" w:hAnsi="Alexon RR" w:cs="Times New Roman"/>
          <w:sz w:val="24"/>
          <w:szCs w:val="24"/>
        </w:rPr>
        <w:t>on the basis of equality.</w:t>
      </w:r>
    </w:p>
    <w:p w14:paraId="309D91E0"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t>ARTICLE 2</w:t>
      </w:r>
    </w:p>
    <w:p w14:paraId="27F20269"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t>RESPONSIBILITIES</w:t>
      </w:r>
    </w:p>
    <w:p w14:paraId="0A534D4A"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p>
    <w:p w14:paraId="38C8CCE0" w14:textId="77777777" w:rsidR="00304897" w:rsidRPr="008F0FBF" w:rsidRDefault="00304897" w:rsidP="00304897">
      <w:pPr>
        <w:tabs>
          <w:tab w:val="left" w:pos="1758"/>
        </w:tabs>
        <w:spacing w:after="0"/>
        <w:rPr>
          <w:rFonts w:ascii="Alexon RR" w:eastAsia="Times New Roman" w:hAnsi="Alexon RR" w:cs="Times New Roman"/>
          <w:sz w:val="24"/>
          <w:szCs w:val="24"/>
        </w:rPr>
      </w:pPr>
      <w:r w:rsidRPr="008F0FBF">
        <w:rPr>
          <w:rFonts w:ascii="Alexon RR" w:eastAsia="Times New Roman" w:hAnsi="Alexon RR" w:cs="Times New Roman"/>
          <w:b/>
          <w:sz w:val="24"/>
          <w:szCs w:val="24"/>
        </w:rPr>
        <w:t xml:space="preserve">The First Party Responsibilities </w:t>
      </w:r>
      <w:r w:rsidRPr="008F0FBF">
        <w:rPr>
          <w:rFonts w:ascii="Alexon RR" w:eastAsia="Times New Roman" w:hAnsi="Alexon RR" w:cs="Times New Roman"/>
          <w:sz w:val="24"/>
          <w:szCs w:val="24"/>
        </w:rPr>
        <w:t>– shall cover the following provisions:</w:t>
      </w:r>
    </w:p>
    <w:p w14:paraId="0A6881AC" w14:textId="77777777" w:rsidR="00304897" w:rsidRPr="008F0FBF" w:rsidRDefault="00304897" w:rsidP="00304897">
      <w:pPr>
        <w:numPr>
          <w:ilvl w:val="0"/>
          <w:numId w:val="7"/>
        </w:numPr>
        <w:pBdr>
          <w:top w:val="nil"/>
          <w:left w:val="nil"/>
          <w:bottom w:val="nil"/>
          <w:right w:val="nil"/>
          <w:between w:val="nil"/>
        </w:pBdr>
        <w:tabs>
          <w:tab w:val="left" w:pos="284"/>
          <w:tab w:val="left" w:pos="720"/>
        </w:tabs>
        <w:spacing w:after="0" w:line="240" w:lineRule="auto"/>
        <w:ind w:left="284" w:hanging="284"/>
        <w:jc w:val="both"/>
        <w:rPr>
          <w:rFonts w:ascii="Alexon RR" w:eastAsia="Times New Roman" w:hAnsi="Alexon RR" w:cs="Times New Roman"/>
          <w:color w:val="000000"/>
          <w:sz w:val="24"/>
          <w:szCs w:val="24"/>
        </w:rPr>
      </w:pPr>
      <w:commentRangeStart w:id="8"/>
      <w:r w:rsidRPr="008F0FBF">
        <w:rPr>
          <w:rFonts w:ascii="Alexon RR" w:eastAsia="Times New Roman" w:hAnsi="Alexon RR" w:cs="Times New Roman"/>
          <w:color w:val="000000"/>
          <w:sz w:val="24"/>
          <w:szCs w:val="24"/>
        </w:rPr>
        <w:t xml:space="preserve">………. </w:t>
      </w:r>
    </w:p>
    <w:p w14:paraId="66436438" w14:textId="77777777" w:rsidR="00304897" w:rsidRPr="008F0FBF" w:rsidRDefault="00304897" w:rsidP="00304897">
      <w:pPr>
        <w:numPr>
          <w:ilvl w:val="0"/>
          <w:numId w:val="7"/>
        </w:numPr>
        <w:pBdr>
          <w:top w:val="nil"/>
          <w:left w:val="nil"/>
          <w:bottom w:val="nil"/>
          <w:right w:val="nil"/>
          <w:between w:val="nil"/>
        </w:pBdr>
        <w:tabs>
          <w:tab w:val="left" w:pos="284"/>
          <w:tab w:val="left" w:pos="720"/>
        </w:tabs>
        <w:spacing w:after="0" w:line="240" w:lineRule="auto"/>
        <w:ind w:left="284" w:hanging="284"/>
        <w:jc w:val="both"/>
        <w:rPr>
          <w:rFonts w:ascii="Alexon RR" w:eastAsia="Times New Roman" w:hAnsi="Alexon RR" w:cs="Times New Roman"/>
          <w:color w:val="000000"/>
          <w:sz w:val="24"/>
          <w:szCs w:val="24"/>
        </w:rPr>
      </w:pPr>
      <w:r w:rsidRPr="008F0FBF">
        <w:rPr>
          <w:rFonts w:ascii="Alexon RR" w:eastAsia="Times New Roman" w:hAnsi="Alexon RR" w:cs="Times New Roman"/>
          <w:color w:val="000000"/>
          <w:sz w:val="24"/>
          <w:szCs w:val="24"/>
        </w:rPr>
        <w:t xml:space="preserve">………. </w:t>
      </w:r>
    </w:p>
    <w:p w14:paraId="4268B626" w14:textId="77777777" w:rsidR="00304897" w:rsidRPr="008F0FBF" w:rsidRDefault="00304897" w:rsidP="00304897">
      <w:pPr>
        <w:numPr>
          <w:ilvl w:val="0"/>
          <w:numId w:val="7"/>
        </w:numPr>
        <w:pBdr>
          <w:top w:val="nil"/>
          <w:left w:val="nil"/>
          <w:bottom w:val="nil"/>
          <w:right w:val="nil"/>
          <w:between w:val="nil"/>
        </w:pBdr>
        <w:tabs>
          <w:tab w:val="left" w:pos="284"/>
          <w:tab w:val="left" w:pos="720"/>
        </w:tabs>
        <w:spacing w:after="0" w:line="240" w:lineRule="auto"/>
        <w:ind w:left="284" w:hanging="284"/>
        <w:jc w:val="both"/>
        <w:rPr>
          <w:rFonts w:ascii="Alexon RR" w:eastAsia="Times New Roman" w:hAnsi="Alexon RR" w:cs="Times New Roman"/>
          <w:color w:val="000000"/>
          <w:sz w:val="24"/>
          <w:szCs w:val="24"/>
        </w:rPr>
      </w:pPr>
      <w:proofErr w:type="gramStart"/>
      <w:r w:rsidRPr="008F0FBF">
        <w:rPr>
          <w:rFonts w:ascii="Alexon RR" w:eastAsia="Times New Roman" w:hAnsi="Alexon RR" w:cs="Times New Roman"/>
          <w:color w:val="000000"/>
          <w:sz w:val="24"/>
          <w:szCs w:val="24"/>
        </w:rPr>
        <w:t>..</w:t>
      </w:r>
      <w:proofErr w:type="gramEnd"/>
      <w:r w:rsidRPr="008F0FBF">
        <w:rPr>
          <w:rFonts w:ascii="Alexon RR" w:eastAsia="Times New Roman" w:hAnsi="Alexon RR" w:cs="Times New Roman"/>
          <w:color w:val="000000"/>
          <w:sz w:val="24"/>
          <w:szCs w:val="24"/>
        </w:rPr>
        <w:t xml:space="preserve">etc. </w:t>
      </w:r>
      <w:commentRangeEnd w:id="8"/>
      <w:r w:rsidR="008F0FBF">
        <w:rPr>
          <w:rStyle w:val="CommentReference"/>
        </w:rPr>
        <w:commentReference w:id="8"/>
      </w:r>
    </w:p>
    <w:p w14:paraId="4620A8AB" w14:textId="77777777" w:rsidR="00304897" w:rsidRPr="008F0FBF" w:rsidRDefault="00304897" w:rsidP="00304897">
      <w:pPr>
        <w:pBdr>
          <w:top w:val="nil"/>
          <w:left w:val="nil"/>
          <w:bottom w:val="nil"/>
          <w:right w:val="nil"/>
          <w:between w:val="nil"/>
        </w:pBdr>
        <w:tabs>
          <w:tab w:val="left" w:pos="284"/>
          <w:tab w:val="left" w:pos="720"/>
        </w:tabs>
        <w:spacing w:after="0"/>
        <w:ind w:left="284"/>
        <w:jc w:val="both"/>
        <w:rPr>
          <w:rFonts w:ascii="Alexon RR" w:eastAsia="Times New Roman" w:hAnsi="Alexon RR" w:cs="Times New Roman"/>
          <w:color w:val="000000"/>
          <w:sz w:val="24"/>
          <w:szCs w:val="24"/>
        </w:rPr>
      </w:pPr>
    </w:p>
    <w:p w14:paraId="6DF3924B" w14:textId="77777777" w:rsidR="00304897" w:rsidRPr="008F0FBF" w:rsidRDefault="00304897" w:rsidP="00304897">
      <w:pPr>
        <w:pBdr>
          <w:top w:val="nil"/>
          <w:left w:val="nil"/>
          <w:bottom w:val="nil"/>
          <w:right w:val="nil"/>
          <w:between w:val="nil"/>
        </w:pBdr>
        <w:tabs>
          <w:tab w:val="left" w:pos="1758"/>
        </w:tabs>
        <w:spacing w:after="0"/>
        <w:ind w:left="360" w:hanging="360"/>
        <w:jc w:val="both"/>
        <w:rPr>
          <w:rFonts w:ascii="Alexon RR" w:eastAsia="Times New Roman" w:hAnsi="Alexon RR" w:cs="Times New Roman"/>
          <w:color w:val="000000"/>
          <w:sz w:val="24"/>
          <w:szCs w:val="24"/>
        </w:rPr>
      </w:pPr>
      <w:commentRangeStart w:id="9"/>
      <w:r w:rsidRPr="008F0FBF">
        <w:rPr>
          <w:rFonts w:ascii="Alexon RR" w:eastAsia="Times New Roman" w:hAnsi="Alexon RR" w:cs="Times New Roman"/>
          <w:b/>
          <w:color w:val="000000"/>
          <w:sz w:val="24"/>
          <w:szCs w:val="24"/>
        </w:rPr>
        <w:t xml:space="preserve">The Second Party Responsibilities </w:t>
      </w:r>
      <w:r w:rsidRPr="008F0FBF">
        <w:rPr>
          <w:rFonts w:ascii="Alexon RR" w:eastAsia="Times New Roman" w:hAnsi="Alexon RR" w:cs="Times New Roman"/>
          <w:color w:val="000000"/>
          <w:sz w:val="24"/>
          <w:szCs w:val="24"/>
        </w:rPr>
        <w:t>– shall cover the following provisions:</w:t>
      </w:r>
    </w:p>
    <w:p w14:paraId="34402FD9" w14:textId="77777777" w:rsidR="00304897" w:rsidRPr="008F0FBF" w:rsidRDefault="00304897" w:rsidP="00304897">
      <w:pPr>
        <w:numPr>
          <w:ilvl w:val="0"/>
          <w:numId w:val="6"/>
        </w:numPr>
        <w:pBdr>
          <w:top w:val="nil"/>
          <w:left w:val="nil"/>
          <w:bottom w:val="nil"/>
          <w:right w:val="nil"/>
          <w:between w:val="nil"/>
        </w:pBdr>
        <w:spacing w:after="0"/>
        <w:ind w:left="284" w:hanging="284"/>
        <w:jc w:val="both"/>
        <w:rPr>
          <w:rFonts w:ascii="Alexon RR" w:eastAsia="Times New Roman" w:hAnsi="Alexon RR" w:cs="Times New Roman"/>
          <w:color w:val="000000"/>
          <w:sz w:val="24"/>
          <w:szCs w:val="24"/>
        </w:rPr>
      </w:pPr>
      <w:r w:rsidRPr="008F0FBF">
        <w:rPr>
          <w:rFonts w:ascii="Alexon RR" w:eastAsia="Times New Roman" w:hAnsi="Alexon RR" w:cs="Times New Roman"/>
          <w:color w:val="000000"/>
          <w:sz w:val="24"/>
          <w:szCs w:val="24"/>
        </w:rPr>
        <w:t xml:space="preserve">……… </w:t>
      </w:r>
    </w:p>
    <w:p w14:paraId="1D786130" w14:textId="77777777" w:rsidR="00304897" w:rsidRPr="008F0FBF" w:rsidRDefault="00304897" w:rsidP="00304897">
      <w:pPr>
        <w:numPr>
          <w:ilvl w:val="0"/>
          <w:numId w:val="6"/>
        </w:numPr>
        <w:pBdr>
          <w:top w:val="nil"/>
          <w:left w:val="nil"/>
          <w:bottom w:val="nil"/>
          <w:right w:val="nil"/>
          <w:between w:val="nil"/>
        </w:pBdr>
        <w:spacing w:after="0"/>
        <w:ind w:left="284" w:hanging="284"/>
        <w:jc w:val="both"/>
        <w:rPr>
          <w:rFonts w:ascii="Alexon RR" w:eastAsia="Times New Roman" w:hAnsi="Alexon RR" w:cs="Times New Roman"/>
          <w:color w:val="000000"/>
          <w:sz w:val="24"/>
          <w:szCs w:val="24"/>
        </w:rPr>
      </w:pPr>
      <w:r w:rsidRPr="008F0FBF">
        <w:rPr>
          <w:rFonts w:ascii="Alexon RR" w:eastAsia="Times New Roman" w:hAnsi="Alexon RR" w:cs="Times New Roman"/>
          <w:color w:val="000000"/>
          <w:sz w:val="24"/>
          <w:szCs w:val="24"/>
        </w:rPr>
        <w:t>………</w:t>
      </w:r>
    </w:p>
    <w:p w14:paraId="2E35419C" w14:textId="77777777" w:rsidR="00304897" w:rsidRPr="008F0FBF" w:rsidRDefault="00304897" w:rsidP="00304897">
      <w:pPr>
        <w:numPr>
          <w:ilvl w:val="0"/>
          <w:numId w:val="6"/>
        </w:numPr>
        <w:pBdr>
          <w:top w:val="nil"/>
          <w:left w:val="nil"/>
          <w:bottom w:val="nil"/>
          <w:right w:val="nil"/>
          <w:between w:val="nil"/>
        </w:pBdr>
        <w:spacing w:after="0"/>
        <w:ind w:left="284" w:hanging="284"/>
        <w:jc w:val="both"/>
        <w:rPr>
          <w:rFonts w:ascii="Alexon RR" w:eastAsia="Times New Roman" w:hAnsi="Alexon RR" w:cs="Times New Roman"/>
          <w:color w:val="000000"/>
          <w:sz w:val="24"/>
          <w:szCs w:val="24"/>
        </w:rPr>
      </w:pPr>
      <w:proofErr w:type="gramStart"/>
      <w:r w:rsidRPr="008F0FBF">
        <w:rPr>
          <w:rFonts w:ascii="Alexon RR" w:eastAsia="Times New Roman" w:hAnsi="Alexon RR" w:cs="Times New Roman"/>
          <w:color w:val="000000"/>
          <w:sz w:val="24"/>
          <w:szCs w:val="24"/>
        </w:rPr>
        <w:t>..</w:t>
      </w:r>
      <w:proofErr w:type="spellStart"/>
      <w:proofErr w:type="gramEnd"/>
      <w:r w:rsidRPr="008F0FBF">
        <w:rPr>
          <w:rFonts w:ascii="Alexon RR" w:eastAsia="Times New Roman" w:hAnsi="Alexon RR" w:cs="Times New Roman"/>
          <w:color w:val="000000"/>
          <w:sz w:val="24"/>
          <w:szCs w:val="24"/>
        </w:rPr>
        <w:t>etc</w:t>
      </w:r>
      <w:proofErr w:type="spellEnd"/>
      <w:r w:rsidRPr="008F0FBF">
        <w:rPr>
          <w:rFonts w:ascii="Alexon RR" w:eastAsia="Times New Roman" w:hAnsi="Alexon RR" w:cs="Times New Roman"/>
          <w:color w:val="000000"/>
          <w:sz w:val="24"/>
          <w:szCs w:val="24"/>
        </w:rPr>
        <w:t xml:space="preserve"> </w:t>
      </w:r>
      <w:commentRangeEnd w:id="9"/>
      <w:r w:rsidR="008F0FBF">
        <w:rPr>
          <w:rStyle w:val="CommentReference"/>
        </w:rPr>
        <w:commentReference w:id="9"/>
      </w:r>
    </w:p>
    <w:p w14:paraId="6D84E759" w14:textId="77777777" w:rsidR="00304897" w:rsidRPr="008F0FBF" w:rsidRDefault="00304897" w:rsidP="00304897">
      <w:pPr>
        <w:tabs>
          <w:tab w:val="left" w:pos="1758"/>
        </w:tabs>
        <w:spacing w:after="0"/>
        <w:rPr>
          <w:rFonts w:ascii="Alexon RR" w:eastAsia="Times New Roman" w:hAnsi="Alexon RR" w:cs="Times New Roman"/>
          <w:b/>
          <w:sz w:val="24"/>
          <w:szCs w:val="24"/>
        </w:rPr>
      </w:pPr>
    </w:p>
    <w:p w14:paraId="1EAC3AF1" w14:textId="77777777" w:rsidR="00304897" w:rsidRPr="008F0FBF" w:rsidRDefault="00304897" w:rsidP="00304897">
      <w:pPr>
        <w:tabs>
          <w:tab w:val="left" w:pos="1758"/>
        </w:tabs>
        <w:spacing w:after="0"/>
        <w:jc w:val="center"/>
        <w:rPr>
          <w:rFonts w:ascii="Alexon RR" w:eastAsia="Times New Roman" w:hAnsi="Alexon RR" w:cs="Times New Roman"/>
          <w:b/>
          <w:sz w:val="24"/>
          <w:szCs w:val="24"/>
        </w:rPr>
      </w:pPr>
      <w:r w:rsidRPr="008F0FBF">
        <w:rPr>
          <w:rFonts w:ascii="Alexon RR" w:eastAsia="Times New Roman" w:hAnsi="Alexon RR" w:cs="Times New Roman"/>
          <w:b/>
          <w:sz w:val="24"/>
          <w:szCs w:val="24"/>
        </w:rPr>
        <w:t>ARTICLE 3</w:t>
      </w:r>
    </w:p>
    <w:p w14:paraId="505E01E5" w14:textId="77777777" w:rsidR="00304897" w:rsidRPr="008F0FBF" w:rsidRDefault="00304897" w:rsidP="00304897">
      <w:pPr>
        <w:tabs>
          <w:tab w:val="left" w:pos="426"/>
        </w:tabs>
        <w:spacing w:after="0" w:line="360" w:lineRule="auto"/>
        <w:ind w:left="720"/>
        <w:jc w:val="center"/>
        <w:rPr>
          <w:rFonts w:ascii="Alexon RR" w:eastAsia="Times New Roman" w:hAnsi="Alexon RR" w:cs="Times New Roman"/>
          <w:b/>
          <w:sz w:val="24"/>
          <w:szCs w:val="24"/>
        </w:rPr>
      </w:pPr>
      <w:r w:rsidRPr="008F0FBF">
        <w:rPr>
          <w:rFonts w:ascii="Alexon RR" w:eastAsia="Times New Roman" w:hAnsi="Alexon RR" w:cs="Times New Roman"/>
          <w:b/>
          <w:sz w:val="24"/>
          <w:szCs w:val="24"/>
        </w:rPr>
        <w:t>FINANCIAL ARRANGEMENTS</w:t>
      </w:r>
    </w:p>
    <w:p w14:paraId="417B9FEF" w14:textId="77777777" w:rsidR="00304897" w:rsidRPr="008F0FBF" w:rsidRDefault="00304897" w:rsidP="00304897">
      <w:pPr>
        <w:tabs>
          <w:tab w:val="left" w:pos="426"/>
        </w:tabs>
        <w:spacing w:after="0" w:line="360" w:lineRule="auto"/>
        <w:ind w:left="720"/>
        <w:jc w:val="center"/>
        <w:rPr>
          <w:rFonts w:ascii="Alexon RR" w:eastAsia="Times New Roman" w:hAnsi="Alexon RR" w:cs="Times New Roman"/>
          <w:b/>
          <w:sz w:val="24"/>
          <w:szCs w:val="24"/>
        </w:rPr>
      </w:pPr>
    </w:p>
    <w:p w14:paraId="3EB36353" w14:textId="77777777" w:rsidR="00304897" w:rsidRPr="008F0FBF" w:rsidRDefault="00304897" w:rsidP="00304897">
      <w:pPr>
        <w:pStyle w:val="ListParagraph"/>
        <w:numPr>
          <w:ilvl w:val="3"/>
          <w:numId w:val="6"/>
        </w:numPr>
        <w:tabs>
          <w:tab w:val="left" w:pos="426"/>
        </w:tabs>
        <w:spacing w:line="360" w:lineRule="auto"/>
        <w:ind w:left="284" w:hanging="284"/>
        <w:jc w:val="both"/>
        <w:rPr>
          <w:rFonts w:ascii="Alexon RR" w:eastAsia="Times New Roman" w:hAnsi="Alexon RR" w:cs="Times New Roman"/>
          <w:bCs/>
          <w:sz w:val="24"/>
          <w:szCs w:val="24"/>
        </w:rPr>
      </w:pPr>
      <w:commentRangeStart w:id="10"/>
      <w:r w:rsidRPr="008F0FBF">
        <w:rPr>
          <w:rFonts w:ascii="Alexon RR" w:eastAsia="Times New Roman" w:hAnsi="Alexon RR" w:cs="Times New Roman"/>
          <w:bCs/>
          <w:sz w:val="24"/>
          <w:szCs w:val="24"/>
        </w:rPr>
        <w:t>…….</w:t>
      </w:r>
    </w:p>
    <w:p w14:paraId="02F63648" w14:textId="77777777" w:rsidR="00304897" w:rsidRPr="008F0FBF" w:rsidRDefault="00304897" w:rsidP="00304897">
      <w:pPr>
        <w:pStyle w:val="ListParagraph"/>
        <w:numPr>
          <w:ilvl w:val="3"/>
          <w:numId w:val="6"/>
        </w:numPr>
        <w:tabs>
          <w:tab w:val="left" w:pos="426"/>
        </w:tabs>
        <w:spacing w:line="360" w:lineRule="auto"/>
        <w:ind w:left="284" w:hanging="284"/>
        <w:jc w:val="both"/>
        <w:rPr>
          <w:rFonts w:ascii="Alexon RR" w:eastAsia="Times New Roman" w:hAnsi="Alexon RR" w:cs="Times New Roman"/>
          <w:bCs/>
          <w:sz w:val="24"/>
          <w:szCs w:val="24"/>
        </w:rPr>
      </w:pPr>
      <w:r w:rsidRPr="008F0FBF">
        <w:rPr>
          <w:rFonts w:ascii="Alexon RR" w:eastAsia="Times New Roman" w:hAnsi="Alexon RR" w:cs="Times New Roman"/>
          <w:bCs/>
          <w:sz w:val="24"/>
          <w:szCs w:val="24"/>
        </w:rPr>
        <w:t>……</w:t>
      </w:r>
    </w:p>
    <w:p w14:paraId="3A8D1471" w14:textId="77777777" w:rsidR="00304897" w:rsidRPr="008F0FBF" w:rsidRDefault="00304897" w:rsidP="00304897">
      <w:pPr>
        <w:pStyle w:val="ListParagraph"/>
        <w:numPr>
          <w:ilvl w:val="3"/>
          <w:numId w:val="6"/>
        </w:numPr>
        <w:tabs>
          <w:tab w:val="left" w:pos="426"/>
        </w:tabs>
        <w:spacing w:line="360" w:lineRule="auto"/>
        <w:ind w:left="284" w:hanging="284"/>
        <w:jc w:val="both"/>
        <w:rPr>
          <w:rFonts w:ascii="Alexon RR" w:eastAsia="Times New Roman" w:hAnsi="Alexon RR" w:cs="Times New Roman"/>
          <w:bCs/>
          <w:sz w:val="24"/>
          <w:szCs w:val="24"/>
        </w:rPr>
      </w:pPr>
      <w:r w:rsidRPr="008F0FBF">
        <w:rPr>
          <w:rFonts w:ascii="Alexon RR" w:eastAsia="Times New Roman" w:hAnsi="Alexon RR" w:cs="Times New Roman"/>
          <w:bCs/>
          <w:sz w:val="24"/>
          <w:szCs w:val="24"/>
        </w:rPr>
        <w:t>…</w:t>
      </w:r>
      <w:proofErr w:type="spellStart"/>
      <w:r w:rsidRPr="008F0FBF">
        <w:rPr>
          <w:rFonts w:ascii="Alexon RR" w:eastAsia="Times New Roman" w:hAnsi="Alexon RR" w:cs="Times New Roman"/>
          <w:bCs/>
          <w:sz w:val="24"/>
          <w:szCs w:val="24"/>
        </w:rPr>
        <w:t>etc</w:t>
      </w:r>
      <w:commentRangeEnd w:id="10"/>
      <w:proofErr w:type="spellEnd"/>
      <w:r w:rsidR="008F0FBF">
        <w:rPr>
          <w:rStyle w:val="CommentReference"/>
        </w:rPr>
        <w:commentReference w:id="10"/>
      </w:r>
    </w:p>
    <w:p w14:paraId="5155F3F1" w14:textId="77777777" w:rsidR="00304897" w:rsidRPr="008F0FBF" w:rsidRDefault="00304897" w:rsidP="00304897">
      <w:pPr>
        <w:tabs>
          <w:tab w:val="left" w:pos="426"/>
        </w:tabs>
        <w:spacing w:after="0" w:line="360" w:lineRule="auto"/>
        <w:jc w:val="center"/>
        <w:rPr>
          <w:rFonts w:ascii="Alexon RR" w:eastAsia="Times New Roman" w:hAnsi="Alexon RR" w:cs="Times New Roman"/>
          <w:b/>
          <w:sz w:val="24"/>
          <w:szCs w:val="24"/>
        </w:rPr>
      </w:pPr>
      <w:r w:rsidRPr="008F0FBF">
        <w:rPr>
          <w:rFonts w:ascii="Alexon RR" w:eastAsia="Times New Roman" w:hAnsi="Alexon RR" w:cs="Times New Roman"/>
          <w:b/>
          <w:sz w:val="24"/>
          <w:szCs w:val="24"/>
        </w:rPr>
        <w:t>ARTICLE 4</w:t>
      </w:r>
    </w:p>
    <w:p w14:paraId="697C3A91"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t>DURATION OF AGREEMENT</w:t>
      </w:r>
    </w:p>
    <w:p w14:paraId="5DDFBA98"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 xml:space="preserve">This Agreement remain into force for a period of 1 (one) year being in effect from the date of signing of this </w:t>
      </w:r>
      <w:proofErr w:type="spellStart"/>
      <w:r w:rsidRPr="008F0FBF">
        <w:rPr>
          <w:rFonts w:ascii="Alexon RR" w:eastAsia="Times New Roman" w:hAnsi="Alexon RR" w:cs="Times New Roman"/>
          <w:sz w:val="24"/>
          <w:szCs w:val="24"/>
        </w:rPr>
        <w:t>MoA</w:t>
      </w:r>
      <w:proofErr w:type="spellEnd"/>
      <w:r w:rsidRPr="008F0FBF">
        <w:rPr>
          <w:rFonts w:ascii="Alexon RR" w:eastAsia="Times New Roman" w:hAnsi="Alexon RR" w:cs="Times New Roman"/>
          <w:sz w:val="24"/>
          <w:szCs w:val="24"/>
        </w:rPr>
        <w:t xml:space="preserve">. It may be extended for any further period/s upon mutual consent in writing by both Parties.  </w:t>
      </w:r>
    </w:p>
    <w:p w14:paraId="6B0644F7"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t>ARTICLE 5</w:t>
      </w:r>
    </w:p>
    <w:p w14:paraId="6A909936"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t>AGREEMENT OF PAYMENT</w:t>
      </w:r>
    </w:p>
    <w:p w14:paraId="48529298" w14:textId="7CF2B766" w:rsidR="00304897" w:rsidRPr="008F0FBF" w:rsidRDefault="00304897" w:rsidP="00304897">
      <w:pPr>
        <w:pBdr>
          <w:top w:val="nil"/>
          <w:left w:val="nil"/>
          <w:bottom w:val="nil"/>
          <w:right w:val="nil"/>
          <w:between w:val="nil"/>
        </w:pBdr>
        <w:tabs>
          <w:tab w:val="left" w:pos="630"/>
        </w:tabs>
        <w:spacing w:after="0"/>
        <w:jc w:val="both"/>
        <w:rPr>
          <w:rFonts w:ascii="Alexon RR" w:eastAsia="Times New Roman" w:hAnsi="Alexon RR" w:cs="Times New Roman"/>
          <w:color w:val="000000"/>
          <w:sz w:val="24"/>
          <w:szCs w:val="24"/>
        </w:rPr>
      </w:pPr>
      <w:commentRangeStart w:id="11"/>
      <w:r w:rsidRPr="008F0FBF">
        <w:rPr>
          <w:rFonts w:ascii="Alexon RR" w:eastAsia="Times New Roman" w:hAnsi="Alexon RR" w:cs="Times New Roman"/>
          <w:color w:val="000000"/>
          <w:sz w:val="24"/>
          <w:szCs w:val="24"/>
        </w:rPr>
        <w:t xml:space="preserve">It is agreed to by both parties that the cost of this contract will be shared between ………………………. </w:t>
      </w:r>
      <w:r w:rsidR="008F0FBF" w:rsidRPr="008F0FBF">
        <w:rPr>
          <w:rFonts w:ascii="Alexon RR" w:eastAsia="Times New Roman" w:hAnsi="Alexon RR" w:cs="Times New Roman"/>
          <w:color w:val="000000"/>
          <w:sz w:val="24"/>
          <w:szCs w:val="24"/>
          <w:lang w:val="id-ID"/>
        </w:rPr>
        <w:t xml:space="preserve"> Universitas Muhammadiyah Sidoarjo</w:t>
      </w:r>
      <w:r w:rsidRPr="008F0FBF">
        <w:rPr>
          <w:rFonts w:ascii="Alexon RR" w:eastAsia="Times New Roman" w:hAnsi="Alexon RR" w:cs="Times New Roman"/>
          <w:color w:val="000000"/>
          <w:sz w:val="24"/>
          <w:szCs w:val="24"/>
        </w:rPr>
        <w:t xml:space="preserve"> and ………………………… as outlined in Article 2. Responsibilities</w:t>
      </w:r>
      <w:commentRangeEnd w:id="11"/>
      <w:r w:rsidR="008F0FBF">
        <w:rPr>
          <w:rStyle w:val="CommentReference"/>
        </w:rPr>
        <w:commentReference w:id="11"/>
      </w:r>
      <w:r w:rsidRPr="008F0FBF">
        <w:rPr>
          <w:rFonts w:ascii="Alexon RR" w:eastAsia="Times New Roman" w:hAnsi="Alexon RR" w:cs="Times New Roman"/>
          <w:color w:val="000000"/>
          <w:sz w:val="24"/>
          <w:szCs w:val="24"/>
        </w:rPr>
        <w:t>.</w:t>
      </w:r>
    </w:p>
    <w:p w14:paraId="22CEB33A" w14:textId="77777777" w:rsidR="00304897" w:rsidRPr="008F0FBF" w:rsidRDefault="00304897" w:rsidP="00304897">
      <w:pPr>
        <w:tabs>
          <w:tab w:val="left" w:pos="1758"/>
        </w:tabs>
        <w:spacing w:after="0"/>
        <w:ind w:left="360" w:firstLine="720"/>
        <w:jc w:val="both"/>
        <w:rPr>
          <w:rFonts w:ascii="Alexon RR" w:eastAsia="Times New Roman" w:hAnsi="Alexon RR" w:cs="Times New Roman"/>
          <w:color w:val="000000"/>
          <w:sz w:val="28"/>
          <w:szCs w:val="28"/>
        </w:rPr>
      </w:pPr>
    </w:p>
    <w:p w14:paraId="6EBE8206"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t>ARTICLE 6</w:t>
      </w:r>
    </w:p>
    <w:p w14:paraId="1D8F04BC"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t>DISPUTE RESOLUTION</w:t>
      </w:r>
    </w:p>
    <w:p w14:paraId="12B57126"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color w:val="000000"/>
          <w:sz w:val="24"/>
          <w:szCs w:val="24"/>
        </w:rPr>
        <w:t xml:space="preserve">The First Party and The Second Party shall base their contractual relationship on the fundamental principles of goodwill and good faith. </w:t>
      </w:r>
      <w:r w:rsidRPr="008F0FBF">
        <w:rPr>
          <w:rFonts w:ascii="Alexon RR" w:eastAsia="Times New Roman" w:hAnsi="Alexon RR" w:cs="Times New Roman"/>
          <w:sz w:val="24"/>
          <w:szCs w:val="24"/>
        </w:rPr>
        <w:t>Any differing viewpoints and interpretations of this Agreement shall be settled by mutual consultation or negotiation.</w:t>
      </w:r>
    </w:p>
    <w:p w14:paraId="55C271E8"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p>
    <w:p w14:paraId="1F98A67A"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lastRenderedPageBreak/>
        <w:t>ARTICLE 7</w:t>
      </w:r>
    </w:p>
    <w:p w14:paraId="3E375DF4"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t>MISCELLANEOUS</w:t>
      </w:r>
    </w:p>
    <w:p w14:paraId="6D1C25FD" w14:textId="77777777" w:rsidR="00304897" w:rsidRPr="008F0FBF" w:rsidRDefault="00304897" w:rsidP="00304897">
      <w:pPr>
        <w:numPr>
          <w:ilvl w:val="0"/>
          <w:numId w:val="5"/>
        </w:numPr>
        <w:pBdr>
          <w:top w:val="nil"/>
          <w:left w:val="nil"/>
          <w:bottom w:val="nil"/>
          <w:right w:val="nil"/>
          <w:between w:val="nil"/>
        </w:pBdr>
        <w:tabs>
          <w:tab w:val="left" w:pos="450"/>
        </w:tabs>
        <w:spacing w:after="0"/>
        <w:ind w:left="450" w:hanging="450"/>
        <w:jc w:val="both"/>
        <w:rPr>
          <w:rFonts w:ascii="Alexon RR" w:eastAsia="Times New Roman" w:hAnsi="Alexon RR" w:cs="Times New Roman"/>
          <w:color w:val="000000"/>
          <w:sz w:val="24"/>
          <w:szCs w:val="24"/>
        </w:rPr>
      </w:pPr>
      <w:r w:rsidRPr="008F0FBF">
        <w:rPr>
          <w:rFonts w:ascii="Alexon RR" w:eastAsia="Times New Roman" w:hAnsi="Alexon RR" w:cs="Times New Roman"/>
          <w:color w:val="000000"/>
          <w:sz w:val="24"/>
          <w:szCs w:val="24"/>
        </w:rPr>
        <w:t>The agreement shall bind and inure to the benefit of the parties, their respective successors and permitted assigns.</w:t>
      </w:r>
    </w:p>
    <w:p w14:paraId="6BEA5EA2" w14:textId="77777777" w:rsidR="00304897" w:rsidRPr="008F0FBF" w:rsidRDefault="00304897" w:rsidP="00304897">
      <w:pPr>
        <w:numPr>
          <w:ilvl w:val="0"/>
          <w:numId w:val="5"/>
        </w:numPr>
        <w:pBdr>
          <w:top w:val="nil"/>
          <w:left w:val="nil"/>
          <w:bottom w:val="nil"/>
          <w:right w:val="nil"/>
          <w:between w:val="nil"/>
        </w:pBdr>
        <w:tabs>
          <w:tab w:val="left" w:pos="450"/>
        </w:tabs>
        <w:spacing w:after="0"/>
        <w:ind w:left="450" w:hanging="450"/>
        <w:jc w:val="both"/>
        <w:rPr>
          <w:rFonts w:ascii="Alexon RR" w:eastAsia="Times New Roman" w:hAnsi="Alexon RR" w:cs="Times New Roman"/>
          <w:color w:val="000000"/>
          <w:sz w:val="24"/>
          <w:szCs w:val="24"/>
        </w:rPr>
      </w:pPr>
      <w:r w:rsidRPr="008F0FBF">
        <w:rPr>
          <w:rFonts w:ascii="Alexon RR" w:eastAsia="Times New Roman" w:hAnsi="Alexon RR" w:cs="Times New Roman"/>
          <w:color w:val="000000"/>
          <w:sz w:val="24"/>
          <w:szCs w:val="24"/>
        </w:rPr>
        <w:t>In the event of any conflict between this Agreement and any Exhibits hereto, the terms of this Agreement shall govern. This Agreement may only be ended in writing signed by both parties that explicitly states that it is intended to amend this Agreement.</w:t>
      </w:r>
    </w:p>
    <w:p w14:paraId="75691858" w14:textId="2F2933B2" w:rsidR="00304897" w:rsidRPr="008F0FBF" w:rsidRDefault="00304897" w:rsidP="00304897">
      <w:pPr>
        <w:numPr>
          <w:ilvl w:val="0"/>
          <w:numId w:val="5"/>
        </w:numPr>
        <w:pBdr>
          <w:top w:val="nil"/>
          <w:left w:val="nil"/>
          <w:bottom w:val="nil"/>
          <w:right w:val="nil"/>
          <w:between w:val="nil"/>
        </w:pBdr>
        <w:tabs>
          <w:tab w:val="left" w:pos="450"/>
        </w:tabs>
        <w:spacing w:after="0"/>
        <w:ind w:left="450" w:hanging="450"/>
        <w:jc w:val="both"/>
        <w:rPr>
          <w:rFonts w:ascii="Alexon RR" w:eastAsia="Times New Roman" w:hAnsi="Alexon RR" w:cs="Times New Roman"/>
          <w:color w:val="000000"/>
          <w:sz w:val="24"/>
          <w:szCs w:val="24"/>
        </w:rPr>
      </w:pPr>
      <w:r w:rsidRPr="008F0FBF">
        <w:rPr>
          <w:rFonts w:ascii="Alexon RR" w:eastAsia="Times New Roman" w:hAnsi="Alexon RR" w:cs="Times New Roman"/>
          <w:color w:val="000000"/>
          <w:sz w:val="24"/>
          <w:szCs w:val="24"/>
        </w:rPr>
        <w:t>The Contract shall be effective and come into force when it is signed by both Parties. In witness where of authorized representative of the Parties here to have set their hands this day and year first above written.</w:t>
      </w:r>
    </w:p>
    <w:p w14:paraId="5AB1045C" w14:textId="0662F29B" w:rsidR="00304897" w:rsidRDefault="00304897" w:rsidP="00304897">
      <w:pPr>
        <w:pBdr>
          <w:top w:val="nil"/>
          <w:left w:val="nil"/>
          <w:bottom w:val="nil"/>
          <w:right w:val="nil"/>
          <w:between w:val="nil"/>
        </w:pBdr>
        <w:tabs>
          <w:tab w:val="left" w:pos="450"/>
        </w:tabs>
        <w:spacing w:after="0"/>
        <w:ind w:left="450"/>
        <w:jc w:val="both"/>
        <w:rPr>
          <w:rFonts w:ascii="Alexon RR" w:eastAsia="Times New Roman" w:hAnsi="Alexon RR" w:cs="Times New Roman"/>
          <w:color w:val="000000"/>
          <w:sz w:val="24"/>
          <w:szCs w:val="24"/>
        </w:rPr>
      </w:pPr>
    </w:p>
    <w:p w14:paraId="1D01D5C4" w14:textId="77777777" w:rsidR="008F0FBF" w:rsidRPr="008F0FBF" w:rsidRDefault="008F0FBF" w:rsidP="00304897">
      <w:pPr>
        <w:pBdr>
          <w:top w:val="nil"/>
          <w:left w:val="nil"/>
          <w:bottom w:val="nil"/>
          <w:right w:val="nil"/>
          <w:between w:val="nil"/>
        </w:pBdr>
        <w:tabs>
          <w:tab w:val="left" w:pos="450"/>
        </w:tabs>
        <w:spacing w:after="0"/>
        <w:ind w:left="450"/>
        <w:jc w:val="both"/>
        <w:rPr>
          <w:rFonts w:ascii="Alexon RR" w:eastAsia="Times New Roman" w:hAnsi="Alexon RR" w:cs="Times New Roman"/>
          <w:color w:val="000000"/>
          <w:sz w:val="24"/>
          <w:szCs w:val="24"/>
        </w:rPr>
      </w:pPr>
    </w:p>
    <w:p w14:paraId="5BD7F103"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t>ARTICLE 8</w:t>
      </w:r>
    </w:p>
    <w:p w14:paraId="0645E279" w14:textId="77777777" w:rsidR="00304897" w:rsidRPr="008F0FBF" w:rsidRDefault="00304897" w:rsidP="00304897">
      <w:pPr>
        <w:tabs>
          <w:tab w:val="left" w:pos="1758"/>
        </w:tabs>
        <w:spacing w:after="0"/>
        <w:jc w:val="center"/>
        <w:rPr>
          <w:rFonts w:ascii="Alexon RR" w:eastAsia="Times New Roman" w:hAnsi="Alexon RR" w:cs="Times New Roman"/>
          <w:sz w:val="24"/>
          <w:szCs w:val="24"/>
        </w:rPr>
      </w:pPr>
      <w:r w:rsidRPr="008F0FBF">
        <w:rPr>
          <w:rFonts w:ascii="Alexon RR" w:eastAsia="Times New Roman" w:hAnsi="Alexon RR" w:cs="Times New Roman"/>
          <w:b/>
          <w:sz w:val="24"/>
          <w:szCs w:val="24"/>
        </w:rPr>
        <w:t>NOTICES</w:t>
      </w:r>
    </w:p>
    <w:p w14:paraId="420E0264" w14:textId="77777777" w:rsidR="00304897" w:rsidRPr="008F0FBF" w:rsidRDefault="00304897" w:rsidP="00304897">
      <w:pPr>
        <w:tabs>
          <w:tab w:val="left" w:pos="-90"/>
        </w:tabs>
        <w:spacing w:after="0"/>
        <w:jc w:val="both"/>
        <w:rPr>
          <w:rFonts w:ascii="Alexon RR" w:eastAsia="Times New Roman" w:hAnsi="Alexon RR" w:cs="Times New Roman"/>
          <w:color w:val="000000"/>
          <w:sz w:val="24"/>
          <w:szCs w:val="24"/>
        </w:rPr>
      </w:pPr>
      <w:r w:rsidRPr="008F0FBF">
        <w:rPr>
          <w:rFonts w:ascii="Alexon RR" w:eastAsia="Times" w:hAnsi="Alexon RR" w:cs="Times New Roman"/>
          <w:sz w:val="24"/>
          <w:szCs w:val="24"/>
        </w:rPr>
        <w:t>Any</w:t>
      </w:r>
      <w:r w:rsidRPr="008F0FBF">
        <w:rPr>
          <w:rFonts w:ascii="Alexon RR" w:eastAsia="Times New Roman" w:hAnsi="Alexon RR" w:cs="Times New Roman"/>
          <w:color w:val="000000"/>
          <w:sz w:val="24"/>
          <w:szCs w:val="24"/>
        </w:rPr>
        <w:t xml:space="preserve"> notice or request given or made by one Party to the other under this </w:t>
      </w:r>
      <w:proofErr w:type="spellStart"/>
      <w:r w:rsidRPr="008F0FBF">
        <w:rPr>
          <w:rFonts w:ascii="Alexon RR" w:eastAsia="Times New Roman" w:hAnsi="Alexon RR" w:cs="Times New Roman"/>
          <w:color w:val="000000"/>
          <w:sz w:val="24"/>
          <w:szCs w:val="24"/>
        </w:rPr>
        <w:t>MoA</w:t>
      </w:r>
      <w:proofErr w:type="spellEnd"/>
      <w:r w:rsidRPr="008F0FBF">
        <w:rPr>
          <w:rFonts w:ascii="Alexon RR" w:eastAsia="Times New Roman" w:hAnsi="Alexon RR" w:cs="Times New Roman"/>
          <w:color w:val="000000"/>
          <w:sz w:val="24"/>
          <w:szCs w:val="24"/>
        </w:rPr>
        <w:t xml:space="preserve"> shall be writing in English. For purposes of implementing this agreement, the contact persons will be: </w:t>
      </w:r>
    </w:p>
    <w:p w14:paraId="2E7E8647" w14:textId="77777777" w:rsidR="00304897" w:rsidRPr="008F0FBF" w:rsidRDefault="00304897" w:rsidP="00304897">
      <w:pPr>
        <w:tabs>
          <w:tab w:val="left" w:pos="-90"/>
        </w:tabs>
        <w:spacing w:after="0"/>
        <w:jc w:val="both"/>
        <w:rPr>
          <w:rFonts w:ascii="Alexon RR" w:eastAsia="Times New Roman" w:hAnsi="Alexon RR" w:cs="Times New Roman"/>
          <w:color w:val="000000"/>
          <w:sz w:val="24"/>
          <w:szCs w:val="24"/>
        </w:rPr>
      </w:pPr>
    </w:p>
    <w:tbl>
      <w:tblPr>
        <w:tblW w:w="8423" w:type="dxa"/>
        <w:tblInd w:w="817" w:type="dxa"/>
        <w:tblBorders>
          <w:top w:val="nil"/>
          <w:left w:val="nil"/>
          <w:bottom w:val="nil"/>
          <w:right w:val="nil"/>
          <w:insideH w:val="nil"/>
          <w:insideV w:val="nil"/>
        </w:tblBorders>
        <w:tblLayout w:type="fixed"/>
        <w:tblLook w:val="0000" w:firstRow="0" w:lastRow="0" w:firstColumn="0" w:lastColumn="0" w:noHBand="0" w:noVBand="0"/>
      </w:tblPr>
      <w:tblGrid>
        <w:gridCol w:w="1276"/>
        <w:gridCol w:w="283"/>
        <w:gridCol w:w="6864"/>
      </w:tblGrid>
      <w:tr w:rsidR="00304897" w:rsidRPr="008F0FBF" w14:paraId="399A4219" w14:textId="77777777" w:rsidTr="00BE4B2C">
        <w:tc>
          <w:tcPr>
            <w:tcW w:w="1276" w:type="dxa"/>
          </w:tcPr>
          <w:p w14:paraId="46F2245D" w14:textId="77777777" w:rsidR="00304897" w:rsidRPr="008F0FBF" w:rsidRDefault="00304897" w:rsidP="00304897">
            <w:pPr>
              <w:spacing w:after="0"/>
              <w:jc w:val="both"/>
              <w:rPr>
                <w:rFonts w:ascii="Alexon RR" w:eastAsia="Times New Roman" w:hAnsi="Alexon RR" w:cs="Times New Roman"/>
                <w:sz w:val="24"/>
                <w:szCs w:val="24"/>
              </w:rPr>
            </w:pPr>
            <w:commentRangeStart w:id="12"/>
            <w:r w:rsidRPr="008F0FBF">
              <w:rPr>
                <w:rFonts w:ascii="Alexon RR" w:eastAsia="Times New Roman" w:hAnsi="Alexon RR" w:cs="Times New Roman"/>
                <w:sz w:val="24"/>
                <w:szCs w:val="24"/>
              </w:rPr>
              <w:t>If to</w:t>
            </w:r>
          </w:p>
        </w:tc>
        <w:tc>
          <w:tcPr>
            <w:tcW w:w="283" w:type="dxa"/>
          </w:tcPr>
          <w:p w14:paraId="5269E411"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c>
          <w:tcPr>
            <w:tcW w:w="6864" w:type="dxa"/>
          </w:tcPr>
          <w:p w14:paraId="435F49AD"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r>
      <w:tr w:rsidR="00304897" w:rsidRPr="008F0FBF" w14:paraId="39571A06" w14:textId="77777777" w:rsidTr="00BE4B2C">
        <w:tc>
          <w:tcPr>
            <w:tcW w:w="1276" w:type="dxa"/>
          </w:tcPr>
          <w:p w14:paraId="6DE68129"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Address</w:t>
            </w:r>
          </w:p>
        </w:tc>
        <w:tc>
          <w:tcPr>
            <w:tcW w:w="283" w:type="dxa"/>
          </w:tcPr>
          <w:p w14:paraId="3EF5F80F"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c>
          <w:tcPr>
            <w:tcW w:w="6864" w:type="dxa"/>
          </w:tcPr>
          <w:p w14:paraId="7D3A1C28"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r>
      <w:tr w:rsidR="00304897" w:rsidRPr="008F0FBF" w14:paraId="12143AE6" w14:textId="77777777" w:rsidTr="00BE4B2C">
        <w:tc>
          <w:tcPr>
            <w:tcW w:w="1276" w:type="dxa"/>
          </w:tcPr>
          <w:p w14:paraId="5D8E3CCF"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Attn to</w:t>
            </w:r>
          </w:p>
        </w:tc>
        <w:tc>
          <w:tcPr>
            <w:tcW w:w="283" w:type="dxa"/>
          </w:tcPr>
          <w:p w14:paraId="34BFA8DE"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c>
          <w:tcPr>
            <w:tcW w:w="6864" w:type="dxa"/>
          </w:tcPr>
          <w:p w14:paraId="37BE140E"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r>
      <w:tr w:rsidR="00304897" w:rsidRPr="008F0FBF" w14:paraId="705B17BE" w14:textId="77777777" w:rsidTr="00BE4B2C">
        <w:tc>
          <w:tcPr>
            <w:tcW w:w="1276" w:type="dxa"/>
          </w:tcPr>
          <w:p w14:paraId="2D244CEB"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Phone/Fax</w:t>
            </w:r>
          </w:p>
        </w:tc>
        <w:tc>
          <w:tcPr>
            <w:tcW w:w="283" w:type="dxa"/>
          </w:tcPr>
          <w:p w14:paraId="64A79229"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c>
          <w:tcPr>
            <w:tcW w:w="6864" w:type="dxa"/>
            <w:vAlign w:val="center"/>
          </w:tcPr>
          <w:p w14:paraId="0B9F10FB" w14:textId="77777777" w:rsidR="00304897" w:rsidRPr="008F0FBF" w:rsidRDefault="00304897" w:rsidP="00304897">
            <w:pPr>
              <w:spacing w:after="0"/>
              <w:rPr>
                <w:rFonts w:ascii="Alexon RR" w:eastAsia="Times New Roman" w:hAnsi="Alexon RR" w:cs="Times New Roman"/>
                <w:sz w:val="24"/>
                <w:szCs w:val="24"/>
              </w:rPr>
            </w:pPr>
            <w:r w:rsidRPr="008F0FBF">
              <w:rPr>
                <w:rFonts w:ascii="Alexon RR" w:eastAsia="Times New Roman" w:hAnsi="Alexon RR" w:cs="Times New Roman"/>
                <w:sz w:val="24"/>
                <w:szCs w:val="24"/>
              </w:rPr>
              <w:t>…………………………………..</w:t>
            </w:r>
          </w:p>
        </w:tc>
      </w:tr>
      <w:tr w:rsidR="00304897" w:rsidRPr="008F0FBF" w14:paraId="20032486" w14:textId="77777777" w:rsidTr="00BE4B2C">
        <w:tc>
          <w:tcPr>
            <w:tcW w:w="1276" w:type="dxa"/>
          </w:tcPr>
          <w:p w14:paraId="71AAB474"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E-mail</w:t>
            </w:r>
          </w:p>
        </w:tc>
        <w:tc>
          <w:tcPr>
            <w:tcW w:w="283" w:type="dxa"/>
          </w:tcPr>
          <w:p w14:paraId="3CD9BDA7"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c>
          <w:tcPr>
            <w:tcW w:w="6864" w:type="dxa"/>
          </w:tcPr>
          <w:p w14:paraId="084D7EB9"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r>
      <w:tr w:rsidR="00304897" w:rsidRPr="008F0FBF" w14:paraId="3CF617D4" w14:textId="77777777" w:rsidTr="00BE4B2C">
        <w:tc>
          <w:tcPr>
            <w:tcW w:w="1276" w:type="dxa"/>
          </w:tcPr>
          <w:p w14:paraId="339CEDB1" w14:textId="77777777" w:rsidR="00304897" w:rsidRPr="008F0FBF" w:rsidRDefault="00304897" w:rsidP="00304897">
            <w:pPr>
              <w:spacing w:after="0"/>
              <w:jc w:val="both"/>
              <w:rPr>
                <w:rFonts w:ascii="Alexon RR" w:eastAsia="Times New Roman" w:hAnsi="Alexon RR" w:cs="Times New Roman"/>
                <w:sz w:val="24"/>
                <w:szCs w:val="24"/>
              </w:rPr>
            </w:pPr>
          </w:p>
        </w:tc>
        <w:tc>
          <w:tcPr>
            <w:tcW w:w="283" w:type="dxa"/>
          </w:tcPr>
          <w:p w14:paraId="26575DF1" w14:textId="77777777" w:rsidR="00304897" w:rsidRPr="008F0FBF" w:rsidRDefault="00304897" w:rsidP="00304897">
            <w:pPr>
              <w:spacing w:after="0"/>
              <w:jc w:val="both"/>
              <w:rPr>
                <w:rFonts w:ascii="Alexon RR" w:eastAsia="Times New Roman" w:hAnsi="Alexon RR" w:cs="Times New Roman"/>
                <w:sz w:val="24"/>
                <w:szCs w:val="24"/>
              </w:rPr>
            </w:pPr>
          </w:p>
        </w:tc>
        <w:tc>
          <w:tcPr>
            <w:tcW w:w="6864" w:type="dxa"/>
          </w:tcPr>
          <w:p w14:paraId="00BBBAB3" w14:textId="77777777" w:rsidR="00304897" w:rsidRPr="008F0FBF" w:rsidRDefault="00304897" w:rsidP="00304897">
            <w:pPr>
              <w:spacing w:after="0"/>
              <w:jc w:val="both"/>
              <w:rPr>
                <w:rFonts w:ascii="Alexon RR" w:eastAsia="Times New Roman" w:hAnsi="Alexon RR" w:cs="Times New Roman"/>
                <w:sz w:val="24"/>
                <w:szCs w:val="24"/>
              </w:rPr>
            </w:pPr>
          </w:p>
        </w:tc>
      </w:tr>
      <w:tr w:rsidR="00304897" w:rsidRPr="008F0FBF" w14:paraId="7E27EDF6" w14:textId="77777777" w:rsidTr="00BE4B2C">
        <w:tc>
          <w:tcPr>
            <w:tcW w:w="1276" w:type="dxa"/>
          </w:tcPr>
          <w:p w14:paraId="47FCFFB3"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If to</w:t>
            </w:r>
          </w:p>
        </w:tc>
        <w:tc>
          <w:tcPr>
            <w:tcW w:w="283" w:type="dxa"/>
          </w:tcPr>
          <w:p w14:paraId="4FEA599B"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c>
          <w:tcPr>
            <w:tcW w:w="6864" w:type="dxa"/>
          </w:tcPr>
          <w:p w14:paraId="6C7C7881"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r>
      <w:tr w:rsidR="00304897" w:rsidRPr="008F0FBF" w14:paraId="330B8319" w14:textId="77777777" w:rsidTr="00BE4B2C">
        <w:tc>
          <w:tcPr>
            <w:tcW w:w="1276" w:type="dxa"/>
          </w:tcPr>
          <w:p w14:paraId="5CE0F55F"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Address</w:t>
            </w:r>
          </w:p>
        </w:tc>
        <w:tc>
          <w:tcPr>
            <w:tcW w:w="283" w:type="dxa"/>
          </w:tcPr>
          <w:p w14:paraId="3D3212DB"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c>
          <w:tcPr>
            <w:tcW w:w="6864" w:type="dxa"/>
          </w:tcPr>
          <w:p w14:paraId="450A3120"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r>
      <w:tr w:rsidR="00304897" w:rsidRPr="008F0FBF" w14:paraId="599566C4" w14:textId="77777777" w:rsidTr="00BE4B2C">
        <w:tc>
          <w:tcPr>
            <w:tcW w:w="1276" w:type="dxa"/>
          </w:tcPr>
          <w:p w14:paraId="5BB13431"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Attn to</w:t>
            </w:r>
          </w:p>
        </w:tc>
        <w:tc>
          <w:tcPr>
            <w:tcW w:w="283" w:type="dxa"/>
          </w:tcPr>
          <w:p w14:paraId="382C1B09"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c>
          <w:tcPr>
            <w:tcW w:w="6864" w:type="dxa"/>
          </w:tcPr>
          <w:p w14:paraId="0F15FCF1" w14:textId="77777777" w:rsidR="00304897" w:rsidRPr="008F0FBF" w:rsidRDefault="00304897" w:rsidP="00304897">
            <w:pPr>
              <w:spacing w:after="0"/>
              <w:rPr>
                <w:rFonts w:ascii="Alexon RR" w:eastAsia="Times New Roman" w:hAnsi="Alexon RR" w:cs="Times New Roman"/>
                <w:sz w:val="24"/>
                <w:szCs w:val="24"/>
              </w:rPr>
            </w:pPr>
            <w:r w:rsidRPr="008F0FBF">
              <w:rPr>
                <w:rFonts w:ascii="Alexon RR" w:eastAsia="Times New Roman" w:hAnsi="Alexon RR" w:cs="Times New Roman"/>
                <w:sz w:val="24"/>
                <w:szCs w:val="24"/>
              </w:rPr>
              <w:t>………………………</w:t>
            </w:r>
          </w:p>
        </w:tc>
      </w:tr>
      <w:tr w:rsidR="00304897" w:rsidRPr="008F0FBF" w14:paraId="05C07089" w14:textId="77777777" w:rsidTr="00BE4B2C">
        <w:tc>
          <w:tcPr>
            <w:tcW w:w="1276" w:type="dxa"/>
          </w:tcPr>
          <w:p w14:paraId="53945667"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Phone/Fax</w:t>
            </w:r>
          </w:p>
        </w:tc>
        <w:tc>
          <w:tcPr>
            <w:tcW w:w="283" w:type="dxa"/>
          </w:tcPr>
          <w:p w14:paraId="7CC38827"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c>
          <w:tcPr>
            <w:tcW w:w="6864" w:type="dxa"/>
          </w:tcPr>
          <w:p w14:paraId="744B3F18"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r>
      <w:tr w:rsidR="00304897" w:rsidRPr="008F0FBF" w14:paraId="6BA1DE7C" w14:textId="77777777" w:rsidTr="00BE4B2C">
        <w:tc>
          <w:tcPr>
            <w:tcW w:w="1276" w:type="dxa"/>
          </w:tcPr>
          <w:p w14:paraId="42A9F224"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E-mail</w:t>
            </w:r>
          </w:p>
        </w:tc>
        <w:tc>
          <w:tcPr>
            <w:tcW w:w="283" w:type="dxa"/>
          </w:tcPr>
          <w:p w14:paraId="0CBB15AA"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p>
        </w:tc>
        <w:tc>
          <w:tcPr>
            <w:tcW w:w="6864" w:type="dxa"/>
          </w:tcPr>
          <w:p w14:paraId="003AD249" w14:textId="77777777" w:rsidR="00304897" w:rsidRPr="008F0FBF" w:rsidRDefault="00304897" w:rsidP="00304897">
            <w:pPr>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w:t>
            </w:r>
            <w:commentRangeEnd w:id="12"/>
            <w:r w:rsidR="001B07C9">
              <w:rPr>
                <w:rStyle w:val="CommentReference"/>
              </w:rPr>
              <w:commentReference w:id="12"/>
            </w:r>
          </w:p>
        </w:tc>
      </w:tr>
    </w:tbl>
    <w:p w14:paraId="3BE11C15" w14:textId="77777777" w:rsidR="00304897" w:rsidRPr="008F0FBF" w:rsidRDefault="00304897" w:rsidP="00304897">
      <w:pPr>
        <w:pBdr>
          <w:top w:val="nil"/>
          <w:left w:val="nil"/>
          <w:bottom w:val="nil"/>
          <w:right w:val="nil"/>
          <w:between w:val="nil"/>
        </w:pBdr>
        <w:tabs>
          <w:tab w:val="left" w:pos="450"/>
        </w:tabs>
        <w:spacing w:after="0"/>
        <w:jc w:val="both"/>
        <w:rPr>
          <w:rFonts w:ascii="Alexon RR" w:eastAsia="Times New Roman" w:hAnsi="Alexon RR" w:cs="Times New Roman"/>
          <w:color w:val="000000"/>
          <w:sz w:val="24"/>
          <w:szCs w:val="24"/>
        </w:rPr>
      </w:pPr>
    </w:p>
    <w:p w14:paraId="45FF1C2F" w14:textId="77777777" w:rsidR="00304897" w:rsidRPr="008F0FBF" w:rsidRDefault="00304897" w:rsidP="00304897">
      <w:pPr>
        <w:pBdr>
          <w:top w:val="nil"/>
          <w:left w:val="nil"/>
          <w:bottom w:val="nil"/>
          <w:right w:val="nil"/>
          <w:between w:val="nil"/>
        </w:pBdr>
        <w:tabs>
          <w:tab w:val="left" w:pos="450"/>
        </w:tabs>
        <w:spacing w:after="0"/>
        <w:jc w:val="both"/>
        <w:rPr>
          <w:rFonts w:ascii="Alexon RR" w:eastAsia="Times New Roman" w:hAnsi="Alexon RR" w:cs="Times New Roman"/>
          <w:color w:val="000000"/>
          <w:sz w:val="24"/>
          <w:szCs w:val="24"/>
        </w:rPr>
      </w:pPr>
      <w:r w:rsidRPr="008F0FBF">
        <w:rPr>
          <w:rFonts w:ascii="Alexon RR" w:eastAsia="Times New Roman" w:hAnsi="Alexon RR" w:cs="Times New Roman"/>
          <w:color w:val="000000"/>
          <w:sz w:val="24"/>
          <w:szCs w:val="24"/>
        </w:rPr>
        <w:t>IN WITNESS WHEREOF, the undersigned have signed this Memorandum of Agreement</w:t>
      </w:r>
    </w:p>
    <w:p w14:paraId="66E906A5" w14:textId="77777777" w:rsidR="00304897" w:rsidRPr="008F0FBF" w:rsidRDefault="00304897" w:rsidP="00304897">
      <w:pPr>
        <w:pBdr>
          <w:top w:val="nil"/>
          <w:left w:val="nil"/>
          <w:bottom w:val="nil"/>
          <w:right w:val="nil"/>
          <w:between w:val="nil"/>
        </w:pBdr>
        <w:tabs>
          <w:tab w:val="left" w:pos="450"/>
        </w:tabs>
        <w:spacing w:after="0"/>
        <w:jc w:val="both"/>
        <w:rPr>
          <w:rFonts w:ascii="Alexon RR" w:eastAsia="Times New Roman" w:hAnsi="Alexon RR" w:cs="Times New Roman"/>
          <w:color w:val="000000"/>
          <w:sz w:val="24"/>
          <w:szCs w:val="24"/>
        </w:rPr>
      </w:pPr>
    </w:p>
    <w:tbl>
      <w:tblPr>
        <w:tblW w:w="9158" w:type="dxa"/>
        <w:tblInd w:w="-108" w:type="dxa"/>
        <w:tblLayout w:type="fixed"/>
        <w:tblLook w:val="0000" w:firstRow="0" w:lastRow="0" w:firstColumn="0" w:lastColumn="0" w:noHBand="0" w:noVBand="0"/>
      </w:tblPr>
      <w:tblGrid>
        <w:gridCol w:w="4868"/>
        <w:gridCol w:w="4290"/>
      </w:tblGrid>
      <w:tr w:rsidR="00304897" w:rsidRPr="008F0FBF" w14:paraId="7AE33C22" w14:textId="77777777" w:rsidTr="00BE4B2C">
        <w:tc>
          <w:tcPr>
            <w:tcW w:w="4868" w:type="dxa"/>
          </w:tcPr>
          <w:p w14:paraId="14B0E466"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r w:rsidRPr="008F0FBF">
              <w:rPr>
                <w:rFonts w:ascii="Alexon RR" w:eastAsia="Times New Roman" w:hAnsi="Alexon RR" w:cs="Times New Roman"/>
                <w:b/>
                <w:color w:val="000000"/>
                <w:sz w:val="24"/>
                <w:szCs w:val="24"/>
              </w:rPr>
              <w:t>………………………………….</w:t>
            </w:r>
          </w:p>
          <w:p w14:paraId="6136EB94" w14:textId="673296F7" w:rsidR="00304897" w:rsidRPr="008F0FBF" w:rsidRDefault="008F0FBF" w:rsidP="00304897">
            <w:pPr>
              <w:tabs>
                <w:tab w:val="left" w:pos="450"/>
              </w:tabs>
              <w:spacing w:after="0"/>
              <w:jc w:val="both"/>
              <w:rPr>
                <w:rFonts w:ascii="Alexon RR" w:eastAsia="Times New Roman" w:hAnsi="Alexon RR" w:cs="Times New Roman"/>
                <w:color w:val="000000"/>
                <w:lang w:val="id-ID"/>
              </w:rPr>
            </w:pPr>
            <w:r w:rsidRPr="008F0FBF">
              <w:rPr>
                <w:rFonts w:ascii="Alexon RR" w:eastAsia="Times New Roman" w:hAnsi="Alexon RR" w:cs="Times New Roman"/>
                <w:b/>
                <w:color w:val="000000"/>
                <w:lang w:val="id-ID"/>
              </w:rPr>
              <w:t>Universitas Muhammadiyah Sidoarjo</w:t>
            </w:r>
          </w:p>
          <w:p w14:paraId="12F87465"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r w:rsidRPr="008F0FBF">
              <w:rPr>
                <w:rFonts w:ascii="Alexon RR" w:eastAsia="Times New Roman" w:hAnsi="Alexon RR" w:cs="Times New Roman"/>
                <w:b/>
                <w:color w:val="000000"/>
                <w:sz w:val="24"/>
                <w:szCs w:val="24"/>
              </w:rPr>
              <w:t>Indonesia</w:t>
            </w:r>
          </w:p>
        </w:tc>
        <w:tc>
          <w:tcPr>
            <w:tcW w:w="4290" w:type="dxa"/>
          </w:tcPr>
          <w:p w14:paraId="6096022F"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r w:rsidRPr="008F0FBF">
              <w:rPr>
                <w:rFonts w:ascii="Alexon RR" w:eastAsia="Times New Roman" w:hAnsi="Alexon RR" w:cs="Times New Roman"/>
                <w:b/>
                <w:color w:val="000000"/>
                <w:sz w:val="24"/>
                <w:szCs w:val="24"/>
              </w:rPr>
              <w:t>………………………………….</w:t>
            </w:r>
          </w:p>
          <w:p w14:paraId="75DEA774"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r w:rsidRPr="008F0FBF">
              <w:rPr>
                <w:rFonts w:ascii="Alexon RR" w:eastAsia="Times New Roman" w:hAnsi="Alexon RR" w:cs="Times New Roman"/>
                <w:b/>
                <w:color w:val="000000"/>
                <w:sz w:val="24"/>
                <w:szCs w:val="24"/>
              </w:rPr>
              <w:t>………………………………….</w:t>
            </w:r>
          </w:p>
          <w:p w14:paraId="79CAF9EF"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r w:rsidRPr="008F0FBF">
              <w:rPr>
                <w:rFonts w:ascii="Alexon RR" w:eastAsia="Times New Roman" w:hAnsi="Alexon RR" w:cs="Times New Roman"/>
                <w:b/>
                <w:color w:val="000000"/>
                <w:sz w:val="24"/>
                <w:szCs w:val="24"/>
              </w:rPr>
              <w:t>………………………………….</w:t>
            </w:r>
          </w:p>
        </w:tc>
      </w:tr>
      <w:tr w:rsidR="00304897" w:rsidRPr="008F0FBF" w14:paraId="18649238" w14:textId="77777777" w:rsidTr="00BE4B2C">
        <w:tc>
          <w:tcPr>
            <w:tcW w:w="4868" w:type="dxa"/>
          </w:tcPr>
          <w:p w14:paraId="7A86DD5C"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p>
          <w:p w14:paraId="22E6F9C0"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p>
          <w:p w14:paraId="120800D0"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p>
          <w:p w14:paraId="5813D8AB"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r w:rsidRPr="008F0FBF">
              <w:rPr>
                <w:rFonts w:ascii="Alexon RR" w:eastAsia="Times New Roman" w:hAnsi="Alexon RR" w:cs="Times New Roman"/>
                <w:color w:val="000000"/>
                <w:sz w:val="24"/>
                <w:szCs w:val="24"/>
              </w:rPr>
              <w:t>___________________________________</w:t>
            </w:r>
          </w:p>
        </w:tc>
        <w:tc>
          <w:tcPr>
            <w:tcW w:w="4290" w:type="dxa"/>
          </w:tcPr>
          <w:p w14:paraId="0C6BFF4D"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p>
          <w:p w14:paraId="262DE505"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p>
          <w:p w14:paraId="49B7C58F"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p>
          <w:p w14:paraId="2A22E980"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r w:rsidRPr="008F0FBF">
              <w:rPr>
                <w:rFonts w:ascii="Alexon RR" w:eastAsia="Times New Roman" w:hAnsi="Alexon RR" w:cs="Times New Roman"/>
                <w:color w:val="000000"/>
                <w:sz w:val="24"/>
                <w:szCs w:val="24"/>
              </w:rPr>
              <w:t>_________________________________</w:t>
            </w:r>
          </w:p>
        </w:tc>
      </w:tr>
      <w:tr w:rsidR="00304897" w:rsidRPr="008F0FBF" w14:paraId="405C2CE6" w14:textId="77777777" w:rsidTr="00BE4B2C">
        <w:tc>
          <w:tcPr>
            <w:tcW w:w="4868" w:type="dxa"/>
          </w:tcPr>
          <w:p w14:paraId="654A2317"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r w:rsidRPr="008F0FBF">
              <w:rPr>
                <w:rFonts w:ascii="Alexon RR" w:eastAsia="Times New Roman" w:hAnsi="Alexon RR" w:cs="Times New Roman"/>
                <w:sz w:val="24"/>
                <w:szCs w:val="24"/>
              </w:rPr>
              <w:t>Name</w:t>
            </w:r>
          </w:p>
        </w:tc>
        <w:tc>
          <w:tcPr>
            <w:tcW w:w="4290" w:type="dxa"/>
          </w:tcPr>
          <w:p w14:paraId="683124C3"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r w:rsidRPr="008F0FBF">
              <w:rPr>
                <w:rFonts w:ascii="Alexon RR" w:eastAsia="Times New Roman" w:hAnsi="Alexon RR" w:cs="Times New Roman"/>
                <w:color w:val="000000"/>
                <w:sz w:val="24"/>
                <w:szCs w:val="24"/>
              </w:rPr>
              <w:t xml:space="preserve">Name                                 </w:t>
            </w:r>
          </w:p>
        </w:tc>
      </w:tr>
      <w:tr w:rsidR="00304897" w:rsidRPr="008F0FBF" w14:paraId="3159EDD4" w14:textId="77777777" w:rsidTr="00BE4B2C">
        <w:tc>
          <w:tcPr>
            <w:tcW w:w="4868" w:type="dxa"/>
          </w:tcPr>
          <w:p w14:paraId="2B334826" w14:textId="77777777" w:rsidR="00304897" w:rsidRPr="008F0FBF" w:rsidRDefault="00304897" w:rsidP="00304897">
            <w:pPr>
              <w:tabs>
                <w:tab w:val="left" w:pos="450"/>
              </w:tabs>
              <w:spacing w:after="0"/>
              <w:jc w:val="both"/>
              <w:rPr>
                <w:rFonts w:ascii="Alexon RR" w:eastAsia="Times New Roman" w:hAnsi="Alexon RR" w:cs="Times New Roman"/>
                <w:sz w:val="24"/>
                <w:szCs w:val="24"/>
              </w:rPr>
            </w:pPr>
            <w:r w:rsidRPr="008F0FBF">
              <w:rPr>
                <w:rFonts w:ascii="Alexon RR" w:eastAsia="Times New Roman" w:hAnsi="Alexon RR" w:cs="Times New Roman"/>
                <w:sz w:val="24"/>
                <w:szCs w:val="24"/>
              </w:rPr>
              <w:t>Designation</w:t>
            </w:r>
          </w:p>
        </w:tc>
        <w:tc>
          <w:tcPr>
            <w:tcW w:w="4290" w:type="dxa"/>
          </w:tcPr>
          <w:p w14:paraId="6963B66A" w14:textId="77777777" w:rsidR="00304897" w:rsidRPr="008F0FBF" w:rsidRDefault="00304897" w:rsidP="00304897">
            <w:pPr>
              <w:tabs>
                <w:tab w:val="left" w:pos="450"/>
              </w:tabs>
              <w:spacing w:after="0"/>
              <w:jc w:val="both"/>
              <w:rPr>
                <w:rFonts w:ascii="Alexon RR" w:eastAsia="Times New Roman" w:hAnsi="Alexon RR" w:cs="Times New Roman"/>
                <w:color w:val="000000"/>
                <w:sz w:val="24"/>
                <w:szCs w:val="24"/>
              </w:rPr>
            </w:pPr>
            <w:r w:rsidRPr="008F0FBF">
              <w:rPr>
                <w:rFonts w:ascii="Alexon RR" w:eastAsia="Times New Roman" w:hAnsi="Alexon RR" w:cs="Times New Roman"/>
                <w:color w:val="000000"/>
                <w:sz w:val="24"/>
                <w:szCs w:val="24"/>
              </w:rPr>
              <w:t>Designation</w:t>
            </w:r>
          </w:p>
        </w:tc>
      </w:tr>
    </w:tbl>
    <w:p w14:paraId="12065117" w14:textId="77777777" w:rsidR="00DA47FC" w:rsidRPr="008F0FBF" w:rsidRDefault="00DA47FC" w:rsidP="00315C1D">
      <w:pPr>
        <w:tabs>
          <w:tab w:val="left" w:pos="1680"/>
        </w:tabs>
        <w:spacing w:after="0"/>
        <w:jc w:val="both"/>
        <w:rPr>
          <w:rFonts w:ascii="Alexon RR" w:eastAsia="Times New Roman" w:hAnsi="Alexon RR" w:cs="Times New Roman"/>
          <w:color w:val="000000"/>
          <w:sz w:val="24"/>
          <w:szCs w:val="24"/>
        </w:rPr>
      </w:pPr>
    </w:p>
    <w:sectPr w:rsidR="00DA47FC" w:rsidRPr="008F0FBF">
      <w:footerReference w:type="default" r:id="rId12"/>
      <w:pgSz w:w="12240" w:h="15840"/>
      <w:pgMar w:top="1135" w:right="1440" w:bottom="1276" w:left="1440" w:header="720" w:footer="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apratamajuliyanto@outlook.com" w:date="2023-03-28T08:36:00Z" w:initials="a">
    <w:p w14:paraId="7C4A44DC" w14:textId="77777777" w:rsidR="008F0FBF" w:rsidRDefault="008F0FBF" w:rsidP="00EC6B65">
      <w:pPr>
        <w:pStyle w:val="CommentText"/>
      </w:pPr>
      <w:r>
        <w:rPr>
          <w:rStyle w:val="CommentReference"/>
        </w:rPr>
        <w:annotationRef/>
      </w:r>
      <w:r>
        <w:rPr>
          <w:color w:val="000000"/>
        </w:rPr>
        <w:t>Diisi kegiatan akan dikerjasamakan misal student mobility, staff mobility, joint research</w:t>
      </w:r>
    </w:p>
  </w:comment>
  <w:comment w:id="1" w:author="andrapratamajuliyanto@outlook.com" w:date="2023-03-28T08:37:00Z" w:initials="a">
    <w:p w14:paraId="1BF23309" w14:textId="77777777" w:rsidR="008F0FBF" w:rsidRDefault="008F0FBF" w:rsidP="00722920">
      <w:pPr>
        <w:pStyle w:val="CommentText"/>
      </w:pPr>
      <w:r>
        <w:rPr>
          <w:rStyle w:val="CommentReference"/>
        </w:rPr>
        <w:annotationRef/>
      </w:r>
      <w:r>
        <w:rPr>
          <w:color w:val="000000"/>
        </w:rPr>
        <w:t>Diisi Unit Kerja/Fakultas/Prodi</w:t>
      </w:r>
    </w:p>
  </w:comment>
  <w:comment w:id="2" w:author="andrapratamajuliyanto@outlook.com" w:date="2023-03-28T08:38:00Z" w:initials="a">
    <w:p w14:paraId="4548ABA9" w14:textId="77777777" w:rsidR="008F0FBF" w:rsidRDefault="008F0FBF" w:rsidP="008A1014">
      <w:pPr>
        <w:pStyle w:val="CommentText"/>
      </w:pPr>
      <w:r>
        <w:rPr>
          <w:rStyle w:val="CommentReference"/>
        </w:rPr>
        <w:annotationRef/>
      </w:r>
      <w:r>
        <w:rPr>
          <w:lang w:val="id-ID"/>
        </w:rPr>
        <w:t>Line 1 = Nama Unit Kerja/Fakultas/Prodi Mitra (Jika dengan perusahaan atau NGO langsung diisi saja)</w:t>
      </w:r>
      <w:r>
        <w:rPr>
          <w:lang w:val="id-ID"/>
        </w:rPr>
        <w:br/>
        <w:t>Line 2 = Nama Universitas Mitra</w:t>
      </w:r>
      <w:r>
        <w:rPr>
          <w:lang w:val="id-ID"/>
        </w:rPr>
        <w:br/>
        <w:t>Line 3 = Negara Asal Mitra</w:t>
      </w:r>
    </w:p>
  </w:comment>
  <w:comment w:id="3" w:author="andrapratamajuliyanto@outlook.com" w:date="2023-03-28T08:56:00Z" w:initials="a">
    <w:p w14:paraId="76895F41" w14:textId="77777777" w:rsidR="008552F6" w:rsidRDefault="008552F6" w:rsidP="00B44CB8">
      <w:pPr>
        <w:pStyle w:val="CommentText"/>
      </w:pPr>
      <w:r>
        <w:rPr>
          <w:rStyle w:val="CommentReference"/>
        </w:rPr>
        <w:annotationRef/>
      </w:r>
      <w:r>
        <w:rPr>
          <w:lang w:val="id-ID"/>
        </w:rPr>
        <w:t>Diisikan nama, alamat dan jabatan Unit kerja/Fak/Prodi</w:t>
      </w:r>
    </w:p>
  </w:comment>
  <w:comment w:id="4" w:author="andrapratamajuliyanto@outlook.com" w:date="2023-03-28T08:57:00Z" w:initials="a">
    <w:p w14:paraId="0F551A0C" w14:textId="77777777" w:rsidR="008552F6" w:rsidRDefault="008552F6" w:rsidP="006911C0">
      <w:pPr>
        <w:pStyle w:val="CommentText"/>
      </w:pPr>
      <w:r>
        <w:rPr>
          <w:rStyle w:val="CommentReference"/>
        </w:rPr>
        <w:annotationRef/>
      </w:r>
      <w:r>
        <w:rPr>
          <w:lang w:val="id-ID"/>
        </w:rPr>
        <w:t>Diisi alamat, jabatan, nama perwakilan mitra</w:t>
      </w:r>
    </w:p>
  </w:comment>
  <w:comment w:id="5" w:author="andrapratamajuliyanto@outlook.com" w:date="2023-03-28T08:54:00Z" w:initials="a">
    <w:p w14:paraId="25FDE7D1" w14:textId="38299847" w:rsidR="001B07C9" w:rsidRDefault="001B07C9" w:rsidP="00E066AD">
      <w:pPr>
        <w:pStyle w:val="CommentText"/>
      </w:pPr>
      <w:r>
        <w:rPr>
          <w:rStyle w:val="CommentReference"/>
        </w:rPr>
        <w:annotationRef/>
      </w:r>
      <w:r>
        <w:rPr>
          <w:lang w:val="id-ID"/>
        </w:rPr>
        <w:t>Nama mitra</w:t>
      </w:r>
    </w:p>
  </w:comment>
  <w:comment w:id="6" w:author="andrapratamajuliyanto@outlook.com" w:date="2023-03-28T08:54:00Z" w:initials="a">
    <w:p w14:paraId="741411AC" w14:textId="77777777" w:rsidR="001B07C9" w:rsidRDefault="001B07C9" w:rsidP="00C36823">
      <w:pPr>
        <w:pStyle w:val="CommentText"/>
      </w:pPr>
      <w:r>
        <w:rPr>
          <w:rStyle w:val="CommentReference"/>
        </w:rPr>
        <w:annotationRef/>
      </w:r>
      <w:r>
        <w:rPr>
          <w:lang w:val="id-ID"/>
        </w:rPr>
        <w:t>Tanggal ttd MoU</w:t>
      </w:r>
    </w:p>
  </w:comment>
  <w:comment w:id="7" w:author="andrapratamajuliyanto@outlook.com" w:date="2023-03-28T08:42:00Z" w:initials="a">
    <w:p w14:paraId="1FE85B87" w14:textId="12EA5C4D" w:rsidR="008F0FBF" w:rsidRDefault="008F0FBF" w:rsidP="00842B63">
      <w:pPr>
        <w:pStyle w:val="CommentText"/>
      </w:pPr>
      <w:r>
        <w:rPr>
          <w:rStyle w:val="CommentReference"/>
        </w:rPr>
        <w:annotationRef/>
      </w:r>
      <w:r>
        <w:rPr>
          <w:lang w:val="id-ID"/>
        </w:rPr>
        <w:t>Isi jenis kerjasama apa yang akan dilaksanakan</w:t>
      </w:r>
    </w:p>
  </w:comment>
  <w:comment w:id="8" w:author="andrapratamajuliyanto@outlook.com" w:date="2023-03-28T08:42:00Z" w:initials="a">
    <w:p w14:paraId="5C3FA3CC" w14:textId="77777777" w:rsidR="008F0FBF" w:rsidRDefault="008F0FBF" w:rsidP="009517CC">
      <w:pPr>
        <w:pStyle w:val="CommentText"/>
      </w:pPr>
      <w:r>
        <w:rPr>
          <w:rStyle w:val="CommentReference"/>
        </w:rPr>
        <w:annotationRef/>
      </w:r>
      <w:r>
        <w:rPr>
          <w:lang w:val="id-ID"/>
        </w:rPr>
        <w:t>Tanggung jawab pihak 1</w:t>
      </w:r>
    </w:p>
  </w:comment>
  <w:comment w:id="9" w:author="andrapratamajuliyanto@outlook.com" w:date="2023-03-28T08:42:00Z" w:initials="a">
    <w:p w14:paraId="399665FA" w14:textId="77777777" w:rsidR="008F0FBF" w:rsidRDefault="008F0FBF" w:rsidP="00E81E1C">
      <w:pPr>
        <w:pStyle w:val="CommentText"/>
      </w:pPr>
      <w:r>
        <w:rPr>
          <w:rStyle w:val="CommentReference"/>
        </w:rPr>
        <w:annotationRef/>
      </w:r>
      <w:r>
        <w:rPr>
          <w:lang w:val="id-ID"/>
        </w:rPr>
        <w:t>Tanggung jawab pihak 2</w:t>
      </w:r>
    </w:p>
  </w:comment>
  <w:comment w:id="10" w:author="andrapratamajuliyanto@outlook.com" w:date="2023-03-28T08:43:00Z" w:initials="a">
    <w:p w14:paraId="4008D575" w14:textId="77777777" w:rsidR="008F0FBF" w:rsidRDefault="008F0FBF" w:rsidP="006F2BDB">
      <w:pPr>
        <w:pStyle w:val="CommentText"/>
      </w:pPr>
      <w:r>
        <w:rPr>
          <w:rStyle w:val="CommentReference"/>
        </w:rPr>
        <w:annotationRef/>
      </w:r>
      <w:r>
        <w:rPr>
          <w:lang w:val="id-ID"/>
        </w:rPr>
        <w:t>Diisikan kesepakatan pembiayaan, harap diperiksa dan dipastikan TIDAK MERUGIKAN UMSIDA</w:t>
      </w:r>
    </w:p>
  </w:comment>
  <w:comment w:id="11" w:author="andrapratamajuliyanto@outlook.com" w:date="2023-03-28T08:43:00Z" w:initials="a">
    <w:p w14:paraId="69699387" w14:textId="77777777" w:rsidR="008F0FBF" w:rsidRDefault="008F0FBF" w:rsidP="00F441BF">
      <w:pPr>
        <w:pStyle w:val="CommentText"/>
      </w:pPr>
      <w:r>
        <w:rPr>
          <w:rStyle w:val="CommentReference"/>
        </w:rPr>
        <w:annotationRef/>
      </w:r>
      <w:r>
        <w:rPr>
          <w:lang w:val="id-ID"/>
        </w:rPr>
        <w:t>Diisikan no rekening pembayaran (jika ada_</w:t>
      </w:r>
    </w:p>
  </w:comment>
  <w:comment w:id="12" w:author="andrapratamajuliyanto@outlook.com" w:date="2023-03-28T08:43:00Z" w:initials="a">
    <w:p w14:paraId="69E55D14" w14:textId="77777777" w:rsidR="001B07C9" w:rsidRDefault="001B07C9" w:rsidP="00B23698">
      <w:pPr>
        <w:pStyle w:val="CommentText"/>
      </w:pPr>
      <w:r>
        <w:rPr>
          <w:rStyle w:val="CommentReference"/>
        </w:rPr>
        <w:annotationRef/>
      </w:r>
      <w:r>
        <w:rPr>
          <w:lang w:val="id-ID"/>
        </w:rPr>
        <w:t>Diisikan nama dan alamat penanggung jawab dokumen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4A44DC" w15:done="0"/>
  <w15:commentEx w15:paraId="1BF23309" w15:done="0"/>
  <w15:commentEx w15:paraId="4548ABA9" w15:done="0"/>
  <w15:commentEx w15:paraId="76895F41" w15:done="0"/>
  <w15:commentEx w15:paraId="0F551A0C" w15:done="0"/>
  <w15:commentEx w15:paraId="25FDE7D1" w15:done="0"/>
  <w15:commentEx w15:paraId="741411AC" w15:done="0"/>
  <w15:commentEx w15:paraId="1FE85B87" w15:done="0"/>
  <w15:commentEx w15:paraId="5C3FA3CC" w15:done="0"/>
  <w15:commentEx w15:paraId="399665FA" w15:done="0"/>
  <w15:commentEx w15:paraId="4008D575" w15:done="0"/>
  <w15:commentEx w15:paraId="69699387" w15:done="0"/>
  <w15:commentEx w15:paraId="69E55D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25A8" w16cex:dateUtc="2023-03-28T01:36:00Z"/>
  <w16cex:commentExtensible w16cex:durableId="27CD25C3" w16cex:dateUtc="2023-03-28T01:37:00Z"/>
  <w16cex:commentExtensible w16cex:durableId="27CD261E" w16cex:dateUtc="2023-03-28T01:38:00Z"/>
  <w16cex:commentExtensible w16cex:durableId="27CD2A4F" w16cex:dateUtc="2023-03-28T01:56:00Z"/>
  <w16cex:commentExtensible w16cex:durableId="27CD2A88" w16cex:dateUtc="2023-03-28T01:57:00Z"/>
  <w16cex:commentExtensible w16cex:durableId="27CD29AA" w16cex:dateUtc="2023-03-28T01:54:00Z"/>
  <w16cex:commentExtensible w16cex:durableId="27CD29B3" w16cex:dateUtc="2023-03-28T01:54:00Z"/>
  <w16cex:commentExtensible w16cex:durableId="27CD26F1" w16cex:dateUtc="2023-03-28T01:42:00Z"/>
  <w16cex:commentExtensible w16cex:durableId="27CD26FC" w16cex:dateUtc="2023-03-28T01:42:00Z"/>
  <w16cex:commentExtensible w16cex:durableId="27CD2706" w16cex:dateUtc="2023-03-28T01:42:00Z"/>
  <w16cex:commentExtensible w16cex:durableId="27CD271F" w16cex:dateUtc="2023-03-28T01:43:00Z"/>
  <w16cex:commentExtensible w16cex:durableId="27CD273A" w16cex:dateUtc="2023-03-28T01:43:00Z"/>
  <w16cex:commentExtensible w16cex:durableId="27CD274F" w16cex:dateUtc="2023-03-28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4A44DC" w16cid:durableId="27CD25A8"/>
  <w16cid:commentId w16cid:paraId="1BF23309" w16cid:durableId="27CD25C3"/>
  <w16cid:commentId w16cid:paraId="4548ABA9" w16cid:durableId="27CD261E"/>
  <w16cid:commentId w16cid:paraId="76895F41" w16cid:durableId="27CD2A4F"/>
  <w16cid:commentId w16cid:paraId="0F551A0C" w16cid:durableId="27CD2A88"/>
  <w16cid:commentId w16cid:paraId="25FDE7D1" w16cid:durableId="27CD29AA"/>
  <w16cid:commentId w16cid:paraId="741411AC" w16cid:durableId="27CD29B3"/>
  <w16cid:commentId w16cid:paraId="1FE85B87" w16cid:durableId="27CD26F1"/>
  <w16cid:commentId w16cid:paraId="5C3FA3CC" w16cid:durableId="27CD26FC"/>
  <w16cid:commentId w16cid:paraId="399665FA" w16cid:durableId="27CD2706"/>
  <w16cid:commentId w16cid:paraId="4008D575" w16cid:durableId="27CD271F"/>
  <w16cid:commentId w16cid:paraId="69699387" w16cid:durableId="27CD273A"/>
  <w16cid:commentId w16cid:paraId="69E55D14" w16cid:durableId="27CD27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886D" w14:textId="77777777" w:rsidR="00B35BBD" w:rsidRDefault="00B35BBD">
      <w:pPr>
        <w:spacing w:after="0" w:line="240" w:lineRule="auto"/>
      </w:pPr>
      <w:r>
        <w:separator/>
      </w:r>
    </w:p>
  </w:endnote>
  <w:endnote w:type="continuationSeparator" w:id="0">
    <w:p w14:paraId="3B1B0056" w14:textId="77777777" w:rsidR="00B35BBD" w:rsidRDefault="00B3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lexon RR">
    <w:panose1 w:val="02000300000000000000"/>
    <w:charset w:val="00"/>
    <w:family w:val="auto"/>
    <w:pitch w:val="variable"/>
    <w:sig w:usb0="8000002F" w:usb1="5000004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10DC204A" w:rsidR="00504FD2" w:rsidRDefault="00804EE4">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04897">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2" w14:textId="77777777" w:rsidR="00504FD2" w:rsidRDefault="00504FD2">
    <w:pPr>
      <w:pBdr>
        <w:top w:val="nil"/>
        <w:left w:val="nil"/>
        <w:bottom w:val="nil"/>
        <w:right w:val="nil"/>
        <w:between w:val="nil"/>
      </w:pBdr>
      <w:tabs>
        <w:tab w:val="center" w:pos="4680"/>
        <w:tab w:val="right" w:pos="9360"/>
      </w:tabs>
      <w:rPr>
        <w:color w:val="000000"/>
      </w:rPr>
    </w:pPr>
  </w:p>
  <w:p w14:paraId="00000083" w14:textId="77777777" w:rsidR="00504FD2" w:rsidRDefault="00504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B3FE" w14:textId="77777777" w:rsidR="00B35BBD" w:rsidRDefault="00B35BBD">
      <w:pPr>
        <w:spacing w:after="0" w:line="240" w:lineRule="auto"/>
      </w:pPr>
      <w:r>
        <w:separator/>
      </w:r>
    </w:p>
  </w:footnote>
  <w:footnote w:type="continuationSeparator" w:id="0">
    <w:p w14:paraId="40F51798" w14:textId="77777777" w:rsidR="00B35BBD" w:rsidRDefault="00B35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9A7"/>
    <w:multiLevelType w:val="multilevel"/>
    <w:tmpl w:val="38741C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B25751"/>
    <w:multiLevelType w:val="multilevel"/>
    <w:tmpl w:val="FBB628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4D3600"/>
    <w:multiLevelType w:val="multilevel"/>
    <w:tmpl w:val="B628ACE2"/>
    <w:lvl w:ilvl="0">
      <w:start w:val="1"/>
      <w:numFmt w:val="lowerLetter"/>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3" w15:restartNumberingAfterBreak="0">
    <w:nsid w:val="0EA62CC9"/>
    <w:multiLevelType w:val="multilevel"/>
    <w:tmpl w:val="8FDC8A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4886975"/>
    <w:multiLevelType w:val="multilevel"/>
    <w:tmpl w:val="1B5CFB16"/>
    <w:lvl w:ilvl="0">
      <w:start w:val="1"/>
      <w:numFmt w:val="upperRoman"/>
      <w:lvlText w:val="%1."/>
      <w:lvlJc w:val="righ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5" w15:restartNumberingAfterBreak="0">
    <w:nsid w:val="191C6A4A"/>
    <w:multiLevelType w:val="multilevel"/>
    <w:tmpl w:val="BDD89D56"/>
    <w:lvl w:ilvl="0">
      <w:start w:val="1"/>
      <w:numFmt w:val="decimal"/>
      <w:lvlText w:val="%1."/>
      <w:lvlJc w:val="left"/>
      <w:pPr>
        <w:ind w:left="1080" w:hanging="360"/>
      </w:pPr>
      <w:rPr>
        <w:vertAlign w:val="baseline"/>
      </w:rPr>
    </w:lvl>
    <w:lvl w:ilvl="1">
      <w:start w:val="1"/>
      <w:numFmt w:val="lowerLetter"/>
      <w:lvlText w:val="%2)"/>
      <w:lvlJc w:val="left"/>
      <w:pPr>
        <w:ind w:left="1560" w:hanging="420"/>
      </w:pPr>
      <w:rPr>
        <w:vertAlign w:val="baseline"/>
      </w:rPr>
    </w:lvl>
    <w:lvl w:ilvl="2">
      <w:start w:val="1"/>
      <w:numFmt w:val="lowerRoman"/>
      <w:lvlText w:val="%3."/>
      <w:lvlJc w:val="right"/>
      <w:pPr>
        <w:ind w:left="1980" w:hanging="420"/>
      </w:pPr>
      <w:rPr>
        <w:vertAlign w:val="baseline"/>
      </w:rPr>
    </w:lvl>
    <w:lvl w:ilvl="3">
      <w:start w:val="1"/>
      <w:numFmt w:val="decimal"/>
      <w:lvlText w:val="%4."/>
      <w:lvlJc w:val="left"/>
      <w:pPr>
        <w:ind w:left="2400" w:hanging="420"/>
      </w:pPr>
      <w:rPr>
        <w:vertAlign w:val="baseline"/>
      </w:rPr>
    </w:lvl>
    <w:lvl w:ilvl="4">
      <w:start w:val="1"/>
      <w:numFmt w:val="lowerLetter"/>
      <w:lvlText w:val="%5)"/>
      <w:lvlJc w:val="left"/>
      <w:pPr>
        <w:ind w:left="2820" w:hanging="420"/>
      </w:pPr>
      <w:rPr>
        <w:vertAlign w:val="baseline"/>
      </w:rPr>
    </w:lvl>
    <w:lvl w:ilvl="5">
      <w:start w:val="1"/>
      <w:numFmt w:val="lowerRoman"/>
      <w:lvlText w:val="%6."/>
      <w:lvlJc w:val="right"/>
      <w:pPr>
        <w:ind w:left="3240" w:hanging="420"/>
      </w:pPr>
      <w:rPr>
        <w:vertAlign w:val="baseline"/>
      </w:rPr>
    </w:lvl>
    <w:lvl w:ilvl="6">
      <w:start w:val="1"/>
      <w:numFmt w:val="decimal"/>
      <w:lvlText w:val="%7."/>
      <w:lvlJc w:val="left"/>
      <w:pPr>
        <w:ind w:left="3660" w:hanging="420"/>
      </w:pPr>
      <w:rPr>
        <w:vertAlign w:val="baseline"/>
      </w:rPr>
    </w:lvl>
    <w:lvl w:ilvl="7">
      <w:start w:val="1"/>
      <w:numFmt w:val="lowerLetter"/>
      <w:lvlText w:val="%8)"/>
      <w:lvlJc w:val="left"/>
      <w:pPr>
        <w:ind w:left="4080" w:hanging="420"/>
      </w:pPr>
      <w:rPr>
        <w:vertAlign w:val="baseline"/>
      </w:rPr>
    </w:lvl>
    <w:lvl w:ilvl="8">
      <w:start w:val="1"/>
      <w:numFmt w:val="lowerRoman"/>
      <w:lvlText w:val="%9."/>
      <w:lvlJc w:val="right"/>
      <w:pPr>
        <w:ind w:left="4500" w:hanging="420"/>
      </w:pPr>
      <w:rPr>
        <w:vertAlign w:val="baseline"/>
      </w:rPr>
    </w:lvl>
  </w:abstractNum>
  <w:abstractNum w:abstractNumId="6" w15:restartNumberingAfterBreak="0">
    <w:nsid w:val="194118D1"/>
    <w:multiLevelType w:val="multilevel"/>
    <w:tmpl w:val="8F3EA254"/>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7" w15:restartNumberingAfterBreak="0">
    <w:nsid w:val="269A1E7A"/>
    <w:multiLevelType w:val="hybridMultilevel"/>
    <w:tmpl w:val="39BA0200"/>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606536B"/>
    <w:multiLevelType w:val="multilevel"/>
    <w:tmpl w:val="EECA3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FA4DCC"/>
    <w:multiLevelType w:val="multilevel"/>
    <w:tmpl w:val="AFFCE4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9C62997"/>
    <w:multiLevelType w:val="multilevel"/>
    <w:tmpl w:val="711A5E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F5564A3"/>
    <w:multiLevelType w:val="multilevel"/>
    <w:tmpl w:val="098C9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8A3F74"/>
    <w:multiLevelType w:val="hybridMultilevel"/>
    <w:tmpl w:val="FFD658BC"/>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3FA163B"/>
    <w:multiLevelType w:val="multilevel"/>
    <w:tmpl w:val="2A80B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7747CC"/>
    <w:multiLevelType w:val="multilevel"/>
    <w:tmpl w:val="44EC637C"/>
    <w:lvl w:ilvl="0">
      <w:start w:val="1"/>
      <w:numFmt w:val="upperRoman"/>
      <w:lvlText w:val="%1."/>
      <w:lvlJc w:val="righ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5" w15:restartNumberingAfterBreak="0">
    <w:nsid w:val="6ED22E1E"/>
    <w:multiLevelType w:val="hybridMultilevel"/>
    <w:tmpl w:val="B650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C6E25"/>
    <w:multiLevelType w:val="hybridMultilevel"/>
    <w:tmpl w:val="5CDA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906BB"/>
    <w:multiLevelType w:val="multilevel"/>
    <w:tmpl w:val="AC98C3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9E16F05"/>
    <w:multiLevelType w:val="hybridMultilevel"/>
    <w:tmpl w:val="3EF6BA82"/>
    <w:lvl w:ilvl="0" w:tplc="B394B5EE">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556625459">
    <w:abstractNumId w:val="5"/>
  </w:num>
  <w:num w:numId="2" w16cid:durableId="14014889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50157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867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928068">
    <w:abstractNumId w:val="0"/>
  </w:num>
  <w:num w:numId="6" w16cid:durableId="981424562">
    <w:abstractNumId w:val="9"/>
  </w:num>
  <w:num w:numId="7" w16cid:durableId="836918468">
    <w:abstractNumId w:val="3"/>
  </w:num>
  <w:num w:numId="8" w16cid:durableId="1818641939">
    <w:abstractNumId w:val="1"/>
  </w:num>
  <w:num w:numId="9" w16cid:durableId="145170503">
    <w:abstractNumId w:val="17"/>
  </w:num>
  <w:num w:numId="10" w16cid:durableId="639848509">
    <w:abstractNumId w:val="10"/>
  </w:num>
  <w:num w:numId="11" w16cid:durableId="567887720">
    <w:abstractNumId w:val="4"/>
  </w:num>
  <w:num w:numId="12" w16cid:durableId="845051359">
    <w:abstractNumId w:val="6"/>
  </w:num>
  <w:num w:numId="13" w16cid:durableId="1794984788">
    <w:abstractNumId w:val="2"/>
  </w:num>
  <w:num w:numId="14" w16cid:durableId="1835560662">
    <w:abstractNumId w:val="14"/>
  </w:num>
  <w:num w:numId="15" w16cid:durableId="1209224322">
    <w:abstractNumId w:val="12"/>
  </w:num>
  <w:num w:numId="16" w16cid:durableId="368144024">
    <w:abstractNumId w:val="18"/>
  </w:num>
  <w:num w:numId="17" w16cid:durableId="1446733269">
    <w:abstractNumId w:val="7"/>
  </w:num>
  <w:num w:numId="18" w16cid:durableId="257059064">
    <w:abstractNumId w:val="16"/>
  </w:num>
  <w:num w:numId="19" w16cid:durableId="907864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apratamajuliyanto@outlook.com">
    <w15:presenceInfo w15:providerId="Windows Live" w15:userId="d9ed750b2394c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D2"/>
    <w:rsid w:val="0000151F"/>
    <w:rsid w:val="000D7512"/>
    <w:rsid w:val="000E3D47"/>
    <w:rsid w:val="001824EA"/>
    <w:rsid w:val="001B07C9"/>
    <w:rsid w:val="001B14A5"/>
    <w:rsid w:val="002C13CF"/>
    <w:rsid w:val="00304897"/>
    <w:rsid w:val="00315C1D"/>
    <w:rsid w:val="0032133C"/>
    <w:rsid w:val="00504FD2"/>
    <w:rsid w:val="006C3DF5"/>
    <w:rsid w:val="006E2E7A"/>
    <w:rsid w:val="00793D8D"/>
    <w:rsid w:val="007A5E8F"/>
    <w:rsid w:val="007E0146"/>
    <w:rsid w:val="00804EE4"/>
    <w:rsid w:val="008552F6"/>
    <w:rsid w:val="0086558E"/>
    <w:rsid w:val="008A1528"/>
    <w:rsid w:val="008B54FD"/>
    <w:rsid w:val="008C72CF"/>
    <w:rsid w:val="008F0FBF"/>
    <w:rsid w:val="00A52952"/>
    <w:rsid w:val="00AC4071"/>
    <w:rsid w:val="00B35BBD"/>
    <w:rsid w:val="00D110E1"/>
    <w:rsid w:val="00D6659B"/>
    <w:rsid w:val="00D92BF7"/>
    <w:rsid w:val="00DA47FC"/>
    <w:rsid w:val="00E53473"/>
    <w:rsid w:val="00E80CE9"/>
    <w:rsid w:val="00F73FC9"/>
    <w:rsid w:val="00FA34CF"/>
    <w:rsid w:val="00FF10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2C4F7"/>
  <w15:docId w15:val="{6F8E8271-59C5-4BF0-A04D-1B92BAD5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7C9"/>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04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897"/>
  </w:style>
  <w:style w:type="paragraph" w:styleId="Footer">
    <w:name w:val="footer"/>
    <w:basedOn w:val="Normal"/>
    <w:link w:val="FooterChar"/>
    <w:uiPriority w:val="99"/>
    <w:unhideWhenUsed/>
    <w:rsid w:val="00304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897"/>
  </w:style>
  <w:style w:type="character" w:styleId="Hyperlink">
    <w:name w:val="Hyperlink"/>
    <w:basedOn w:val="DefaultParagraphFont"/>
    <w:uiPriority w:val="99"/>
    <w:semiHidden/>
    <w:unhideWhenUsed/>
    <w:rsid w:val="00304897"/>
    <w:rPr>
      <w:color w:val="0000FF"/>
      <w:u w:val="single"/>
    </w:rPr>
  </w:style>
  <w:style w:type="paragraph" w:styleId="ListParagraph">
    <w:name w:val="List Paragraph"/>
    <w:basedOn w:val="Normal"/>
    <w:uiPriority w:val="34"/>
    <w:qFormat/>
    <w:rsid w:val="00304897"/>
    <w:pPr>
      <w:spacing w:after="0" w:line="240" w:lineRule="auto"/>
      <w:ind w:left="720"/>
      <w:contextualSpacing/>
    </w:pPr>
    <w:rPr>
      <w:sz w:val="20"/>
      <w:szCs w:val="20"/>
    </w:rPr>
  </w:style>
  <w:style w:type="paragraph" w:styleId="CommentSubject">
    <w:name w:val="annotation subject"/>
    <w:basedOn w:val="CommentText"/>
    <w:next w:val="CommentText"/>
    <w:link w:val="CommentSubjectChar"/>
    <w:uiPriority w:val="99"/>
    <w:semiHidden/>
    <w:unhideWhenUsed/>
    <w:rsid w:val="007A5E8F"/>
    <w:rPr>
      <w:b/>
      <w:bCs/>
    </w:rPr>
  </w:style>
  <w:style w:type="character" w:customStyle="1" w:styleId="CommentSubjectChar">
    <w:name w:val="Comment Subject Char"/>
    <w:basedOn w:val="CommentTextChar"/>
    <w:link w:val="CommentSubject"/>
    <w:uiPriority w:val="99"/>
    <w:semiHidden/>
    <w:rsid w:val="007A5E8F"/>
    <w:rPr>
      <w:b/>
      <w:bCs/>
      <w:sz w:val="20"/>
      <w:szCs w:val="20"/>
    </w:rPr>
  </w:style>
  <w:style w:type="table" w:styleId="TableGrid">
    <w:name w:val="Table Grid"/>
    <w:basedOn w:val="TableNormal"/>
    <w:uiPriority w:val="39"/>
    <w:rsid w:val="001B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FF54-590F-4F45-BAB0-06960F63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kerjasama uny</dc:creator>
  <cp:lastModifiedBy>andrapratamajuliyanto@outlook.com</cp:lastModifiedBy>
  <cp:revision>2</cp:revision>
  <dcterms:created xsi:type="dcterms:W3CDTF">2023-03-28T01:58:00Z</dcterms:created>
  <dcterms:modified xsi:type="dcterms:W3CDTF">2023-03-28T01:58:00Z</dcterms:modified>
</cp:coreProperties>
</file>